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06587" w14:textId="0F4E4DEB" w:rsidR="003B3928" w:rsidRDefault="003B3928" w:rsidP="000D0D5F">
      <w:pPr>
        <w:ind w:left="708"/>
        <w:jc w:val="center"/>
      </w:pPr>
    </w:p>
    <w:p w14:paraId="389938A4" w14:textId="517A74B9" w:rsidR="00363593" w:rsidRDefault="00E963E5" w:rsidP="00363593">
      <w:pPr>
        <w:pStyle w:val="Intestazione"/>
        <w:jc w:val="center"/>
      </w:pPr>
      <w:r>
        <w:rPr>
          <w:noProof/>
        </w:rPr>
        <w:drawing>
          <wp:anchor distT="0" distB="0" distL="114300" distR="114300" simplePos="0" relativeHeight="251658242" behindDoc="0" locked="0" layoutInCell="1" allowOverlap="1" wp14:anchorId="5730E8D4" wp14:editId="770462C8">
            <wp:simplePos x="0" y="0"/>
            <wp:positionH relativeFrom="column">
              <wp:posOffset>2651760</wp:posOffset>
            </wp:positionH>
            <wp:positionV relativeFrom="paragraph">
              <wp:posOffset>5715</wp:posOffset>
            </wp:positionV>
            <wp:extent cx="644525" cy="733425"/>
            <wp:effectExtent l="0" t="0" r="3175" b="0"/>
            <wp:wrapNone/>
            <wp:docPr id="28" name="Immagine 2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 28" descr="Immagine che contiene test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4525" cy="733425"/>
                    </a:xfrm>
                    <a:prstGeom prst="rect">
                      <a:avLst/>
                    </a:prstGeom>
                  </pic:spPr>
                </pic:pic>
              </a:graphicData>
            </a:graphic>
          </wp:anchor>
        </w:drawing>
      </w:r>
      <w:r>
        <w:rPr>
          <w:noProof/>
        </w:rPr>
        <w:drawing>
          <wp:anchor distT="0" distB="0" distL="114300" distR="114300" simplePos="0" relativeHeight="251658241" behindDoc="0" locked="0" layoutInCell="1" allowOverlap="1" wp14:anchorId="105E2683" wp14:editId="3E5AE6D3">
            <wp:simplePos x="0" y="0"/>
            <wp:positionH relativeFrom="column">
              <wp:posOffset>3680460</wp:posOffset>
            </wp:positionH>
            <wp:positionV relativeFrom="paragraph">
              <wp:posOffset>5715</wp:posOffset>
            </wp:positionV>
            <wp:extent cx="2090976" cy="685800"/>
            <wp:effectExtent l="0" t="0" r="508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magine 29"/>
                    <pic:cNvPicPr/>
                  </pic:nvPicPr>
                  <pic:blipFill rotWithShape="1">
                    <a:blip r:embed="rId12" cstate="print">
                      <a:extLst>
                        <a:ext uri="{28A0092B-C50C-407E-A947-70E740481C1C}">
                          <a14:useLocalDpi xmlns:a14="http://schemas.microsoft.com/office/drawing/2010/main" val="0"/>
                        </a:ext>
                      </a:extLst>
                    </a:blip>
                    <a:srcRect t="31457" b="22610"/>
                    <a:stretch/>
                  </pic:blipFill>
                  <pic:spPr bwMode="auto">
                    <a:xfrm>
                      <a:off x="0" y="0"/>
                      <a:ext cx="2090976" cy="685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691EBED2" wp14:editId="5F09D381">
            <wp:simplePos x="0" y="0"/>
            <wp:positionH relativeFrom="column">
              <wp:posOffset>956310</wp:posOffset>
            </wp:positionH>
            <wp:positionV relativeFrom="paragraph">
              <wp:posOffset>5715</wp:posOffset>
            </wp:positionV>
            <wp:extent cx="1143000" cy="763859"/>
            <wp:effectExtent l="0" t="0" r="0" b="0"/>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magine 27"/>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1143000" cy="763859"/>
                    </a:xfrm>
                    <a:prstGeom prst="rect">
                      <a:avLst/>
                    </a:prstGeom>
                  </pic:spPr>
                </pic:pic>
              </a:graphicData>
            </a:graphic>
            <wp14:sizeRelH relativeFrom="margin">
              <wp14:pctWidth>0</wp14:pctWidth>
            </wp14:sizeRelH>
            <wp14:sizeRelV relativeFrom="margin">
              <wp14:pctHeight>0</wp14:pctHeight>
            </wp14:sizeRelV>
          </wp:anchor>
        </w:drawing>
      </w:r>
    </w:p>
    <w:p w14:paraId="1EE42FA1" w14:textId="30DCA597" w:rsidR="007633B5" w:rsidRDefault="007633B5" w:rsidP="003B3928">
      <w:pPr>
        <w:spacing w:after="200" w:line="276" w:lineRule="auto"/>
        <w:rPr>
          <w:b/>
        </w:rPr>
      </w:pPr>
    </w:p>
    <w:p w14:paraId="3824FEE0" w14:textId="77777777" w:rsidR="007633B5" w:rsidRDefault="007633B5" w:rsidP="003B3928">
      <w:pPr>
        <w:spacing w:after="200" w:line="276" w:lineRule="auto"/>
        <w:rPr>
          <w:b/>
        </w:rPr>
      </w:pPr>
    </w:p>
    <w:p w14:paraId="46B5AD85" w14:textId="77777777" w:rsidR="007633B5" w:rsidRDefault="007633B5" w:rsidP="003B3928">
      <w:pPr>
        <w:spacing w:after="200" w:line="276" w:lineRule="auto"/>
        <w:rPr>
          <w:b/>
        </w:rPr>
      </w:pPr>
    </w:p>
    <w:p w14:paraId="0E763146" w14:textId="77777777" w:rsidR="007633B5" w:rsidRDefault="007633B5" w:rsidP="003B3928">
      <w:pPr>
        <w:spacing w:after="200" w:line="276" w:lineRule="auto"/>
        <w:rPr>
          <w:b/>
        </w:rPr>
      </w:pPr>
    </w:p>
    <w:p w14:paraId="0E794D2F" w14:textId="0A4FC3B0" w:rsidR="007633B5" w:rsidRDefault="007633B5" w:rsidP="003B3928">
      <w:pPr>
        <w:spacing w:after="200" w:line="276" w:lineRule="auto"/>
        <w:rPr>
          <w:b/>
        </w:rPr>
      </w:pPr>
    </w:p>
    <w:p w14:paraId="3112E219" w14:textId="77777777" w:rsidR="00E963E5" w:rsidRDefault="00E963E5" w:rsidP="003B3928">
      <w:pPr>
        <w:spacing w:after="200" w:line="276" w:lineRule="auto"/>
        <w:rPr>
          <w:b/>
        </w:rPr>
      </w:pPr>
    </w:p>
    <w:p w14:paraId="3C78FAD4" w14:textId="72395E19" w:rsidR="007633B5" w:rsidRPr="00951EAE" w:rsidRDefault="007633B5" w:rsidP="00951EAE">
      <w:pPr>
        <w:spacing w:after="200" w:line="276" w:lineRule="auto"/>
        <w:jc w:val="center"/>
        <w:rPr>
          <w:rFonts w:eastAsiaTheme="majorEastAsia" w:cstheme="minorHAnsi"/>
          <w:b/>
          <w:bCs/>
          <w:color w:val="007B51"/>
          <w:spacing w:val="-10"/>
          <w:kern w:val="28"/>
          <w:sz w:val="56"/>
          <w:szCs w:val="56"/>
        </w:rPr>
      </w:pPr>
    </w:p>
    <w:p w14:paraId="02FC710B" w14:textId="1B604AED" w:rsidR="00DD27D5" w:rsidRDefault="008535D6" w:rsidP="00680171">
      <w:pPr>
        <w:jc w:val="center"/>
        <w:rPr>
          <w:rFonts w:eastAsiaTheme="majorEastAsia" w:cstheme="minorHAnsi"/>
          <w:b/>
          <w:bCs/>
          <w:color w:val="007B51" w:themeColor="accent3"/>
          <w:spacing w:val="-10"/>
          <w:kern w:val="28"/>
          <w:sz w:val="56"/>
          <w:szCs w:val="56"/>
        </w:rPr>
      </w:pPr>
      <w:bookmarkStart w:id="0" w:name="_Hlk122517368"/>
      <w:r>
        <w:rPr>
          <w:rFonts w:eastAsiaTheme="majorEastAsia" w:cstheme="minorHAnsi"/>
          <w:b/>
          <w:bCs/>
          <w:color w:val="007B51"/>
          <w:spacing w:val="-10"/>
          <w:kern w:val="28"/>
          <w:sz w:val="56"/>
          <w:szCs w:val="56"/>
        </w:rPr>
        <w:t xml:space="preserve">Regolamento Interno del Comitato di Monitoraggio </w:t>
      </w:r>
      <w:r w:rsidR="00D3310A">
        <w:rPr>
          <w:rFonts w:eastAsiaTheme="majorEastAsia" w:cstheme="minorHAnsi"/>
          <w:b/>
          <w:bCs/>
          <w:color w:val="007B51"/>
          <w:spacing w:val="-10"/>
          <w:kern w:val="28"/>
          <w:sz w:val="56"/>
          <w:szCs w:val="56"/>
        </w:rPr>
        <w:t xml:space="preserve">Regionale </w:t>
      </w:r>
      <w:r>
        <w:rPr>
          <w:rFonts w:eastAsiaTheme="majorEastAsia" w:cstheme="minorHAnsi"/>
          <w:b/>
          <w:bCs/>
          <w:color w:val="007B51"/>
          <w:spacing w:val="-10"/>
          <w:kern w:val="28"/>
          <w:sz w:val="56"/>
          <w:szCs w:val="56"/>
        </w:rPr>
        <w:t xml:space="preserve">del </w:t>
      </w:r>
      <w:r w:rsidR="00DD27D5" w:rsidRPr="006A2979">
        <w:rPr>
          <w:rFonts w:eastAsiaTheme="majorEastAsia" w:cstheme="minorHAnsi"/>
          <w:b/>
          <w:bCs/>
          <w:color w:val="007B51"/>
          <w:spacing w:val="-10"/>
          <w:kern w:val="28"/>
          <w:sz w:val="56"/>
          <w:szCs w:val="56"/>
        </w:rPr>
        <w:t>Complemento</w:t>
      </w:r>
      <w:r w:rsidR="00DD27D5" w:rsidRPr="00DD27D5">
        <w:rPr>
          <w:rFonts w:eastAsiaTheme="majorEastAsia" w:cstheme="minorHAnsi"/>
          <w:b/>
          <w:bCs/>
          <w:color w:val="007B51" w:themeColor="accent3"/>
          <w:spacing w:val="-10"/>
          <w:kern w:val="28"/>
          <w:sz w:val="56"/>
          <w:szCs w:val="56"/>
        </w:rPr>
        <w:t xml:space="preserve"> per lo </w:t>
      </w:r>
      <w:r w:rsidR="00DD27D5">
        <w:rPr>
          <w:rFonts w:eastAsiaTheme="majorEastAsia" w:cstheme="minorHAnsi"/>
          <w:b/>
          <w:bCs/>
          <w:color w:val="007B51" w:themeColor="accent3"/>
          <w:spacing w:val="-10"/>
          <w:kern w:val="28"/>
          <w:sz w:val="56"/>
          <w:szCs w:val="56"/>
        </w:rPr>
        <w:t>S</w:t>
      </w:r>
      <w:r w:rsidR="00DD27D5" w:rsidRPr="00DD27D5">
        <w:rPr>
          <w:rFonts w:eastAsiaTheme="majorEastAsia" w:cstheme="minorHAnsi"/>
          <w:b/>
          <w:bCs/>
          <w:color w:val="007B51" w:themeColor="accent3"/>
          <w:spacing w:val="-10"/>
          <w:kern w:val="28"/>
          <w:sz w:val="56"/>
          <w:szCs w:val="56"/>
        </w:rPr>
        <w:t xml:space="preserve">viluppo </w:t>
      </w:r>
      <w:r w:rsidR="00DD27D5">
        <w:rPr>
          <w:rFonts w:eastAsiaTheme="majorEastAsia" w:cstheme="minorHAnsi"/>
          <w:b/>
          <w:bCs/>
          <w:color w:val="007B51" w:themeColor="accent3"/>
          <w:spacing w:val="-10"/>
          <w:kern w:val="28"/>
          <w:sz w:val="56"/>
          <w:szCs w:val="56"/>
        </w:rPr>
        <w:t>R</w:t>
      </w:r>
      <w:r w:rsidR="00DD27D5" w:rsidRPr="00DD27D5">
        <w:rPr>
          <w:rFonts w:eastAsiaTheme="majorEastAsia" w:cstheme="minorHAnsi"/>
          <w:b/>
          <w:bCs/>
          <w:color w:val="007B51" w:themeColor="accent3"/>
          <w:spacing w:val="-10"/>
          <w:kern w:val="28"/>
          <w:sz w:val="56"/>
          <w:szCs w:val="56"/>
        </w:rPr>
        <w:t xml:space="preserve">urale del </w:t>
      </w:r>
      <w:r w:rsidR="00DD27D5">
        <w:rPr>
          <w:rFonts w:eastAsiaTheme="majorEastAsia" w:cstheme="minorHAnsi"/>
          <w:b/>
          <w:bCs/>
          <w:color w:val="007B51" w:themeColor="accent3"/>
          <w:spacing w:val="-10"/>
          <w:kern w:val="28"/>
          <w:sz w:val="56"/>
          <w:szCs w:val="56"/>
        </w:rPr>
        <w:t>P</w:t>
      </w:r>
      <w:r w:rsidR="00DD27D5" w:rsidRPr="00DD27D5">
        <w:rPr>
          <w:rFonts w:eastAsiaTheme="majorEastAsia" w:cstheme="minorHAnsi"/>
          <w:b/>
          <w:bCs/>
          <w:color w:val="007B51" w:themeColor="accent3"/>
          <w:spacing w:val="-10"/>
          <w:kern w:val="28"/>
          <w:sz w:val="56"/>
          <w:szCs w:val="56"/>
        </w:rPr>
        <w:t xml:space="preserve">iano </w:t>
      </w:r>
      <w:r w:rsidR="00DD27D5">
        <w:rPr>
          <w:rFonts w:eastAsiaTheme="majorEastAsia" w:cstheme="minorHAnsi"/>
          <w:b/>
          <w:bCs/>
          <w:color w:val="007B51" w:themeColor="accent3"/>
          <w:spacing w:val="-10"/>
          <w:kern w:val="28"/>
          <w:sz w:val="56"/>
          <w:szCs w:val="56"/>
        </w:rPr>
        <w:t>S</w:t>
      </w:r>
      <w:r w:rsidR="00DD27D5" w:rsidRPr="00DD27D5">
        <w:rPr>
          <w:rFonts w:eastAsiaTheme="majorEastAsia" w:cstheme="minorHAnsi"/>
          <w:b/>
          <w:bCs/>
          <w:color w:val="007B51" w:themeColor="accent3"/>
          <w:spacing w:val="-10"/>
          <w:kern w:val="28"/>
          <w:sz w:val="56"/>
          <w:szCs w:val="56"/>
        </w:rPr>
        <w:t xml:space="preserve">trategico </w:t>
      </w:r>
      <w:r w:rsidR="00DD27D5">
        <w:rPr>
          <w:rFonts w:eastAsiaTheme="majorEastAsia" w:cstheme="minorHAnsi"/>
          <w:b/>
          <w:bCs/>
          <w:color w:val="007B51" w:themeColor="accent3"/>
          <w:spacing w:val="-10"/>
          <w:kern w:val="28"/>
          <w:sz w:val="56"/>
          <w:szCs w:val="56"/>
        </w:rPr>
        <w:t>N</w:t>
      </w:r>
      <w:r w:rsidR="00DD27D5" w:rsidRPr="00DD27D5">
        <w:rPr>
          <w:rFonts w:eastAsiaTheme="majorEastAsia" w:cstheme="minorHAnsi"/>
          <w:b/>
          <w:bCs/>
          <w:color w:val="007B51" w:themeColor="accent3"/>
          <w:spacing w:val="-10"/>
          <w:kern w:val="28"/>
          <w:sz w:val="56"/>
          <w:szCs w:val="56"/>
        </w:rPr>
        <w:t xml:space="preserve">azionale della </w:t>
      </w:r>
      <w:r w:rsidR="00DD27D5">
        <w:rPr>
          <w:rFonts w:eastAsiaTheme="majorEastAsia" w:cstheme="minorHAnsi"/>
          <w:b/>
          <w:bCs/>
          <w:color w:val="007B51" w:themeColor="accent3"/>
          <w:spacing w:val="-10"/>
          <w:kern w:val="28"/>
          <w:sz w:val="56"/>
          <w:szCs w:val="56"/>
        </w:rPr>
        <w:t>PAC</w:t>
      </w:r>
      <w:r w:rsidR="00DD27D5" w:rsidRPr="00DD27D5">
        <w:rPr>
          <w:rFonts w:eastAsiaTheme="majorEastAsia" w:cstheme="minorHAnsi"/>
          <w:b/>
          <w:bCs/>
          <w:color w:val="007B51" w:themeColor="accent3"/>
          <w:spacing w:val="-10"/>
          <w:kern w:val="28"/>
          <w:sz w:val="56"/>
          <w:szCs w:val="56"/>
        </w:rPr>
        <w:t xml:space="preserve"> 2023-2027 </w:t>
      </w:r>
      <w:r w:rsidR="00951EAE">
        <w:rPr>
          <w:rFonts w:eastAsiaTheme="majorEastAsia" w:cstheme="minorHAnsi"/>
          <w:b/>
          <w:bCs/>
          <w:color w:val="007B51" w:themeColor="accent3"/>
          <w:spacing w:val="-10"/>
          <w:kern w:val="28"/>
          <w:sz w:val="56"/>
          <w:szCs w:val="56"/>
        </w:rPr>
        <w:t>del</w:t>
      </w:r>
      <w:r w:rsidR="00DD27D5" w:rsidRPr="00DD27D5">
        <w:rPr>
          <w:rFonts w:eastAsiaTheme="majorEastAsia" w:cstheme="minorHAnsi"/>
          <w:b/>
          <w:bCs/>
          <w:color w:val="007B51" w:themeColor="accent3"/>
          <w:spacing w:val="-10"/>
          <w:kern w:val="28"/>
          <w:sz w:val="56"/>
          <w:szCs w:val="56"/>
        </w:rPr>
        <w:t xml:space="preserve">la </w:t>
      </w:r>
      <w:r w:rsidR="00DD27D5">
        <w:rPr>
          <w:rFonts w:eastAsiaTheme="majorEastAsia" w:cstheme="minorHAnsi"/>
          <w:b/>
          <w:bCs/>
          <w:color w:val="007B51" w:themeColor="accent3"/>
          <w:spacing w:val="-10"/>
          <w:kern w:val="28"/>
          <w:sz w:val="56"/>
          <w:szCs w:val="56"/>
        </w:rPr>
        <w:t>R</w:t>
      </w:r>
      <w:r w:rsidR="00DD27D5" w:rsidRPr="00DD27D5">
        <w:rPr>
          <w:rFonts w:eastAsiaTheme="majorEastAsia" w:cstheme="minorHAnsi"/>
          <w:b/>
          <w:bCs/>
          <w:color w:val="007B51" w:themeColor="accent3"/>
          <w:spacing w:val="-10"/>
          <w:kern w:val="28"/>
          <w:sz w:val="56"/>
          <w:szCs w:val="56"/>
        </w:rPr>
        <w:t xml:space="preserve">egione </w:t>
      </w:r>
      <w:r w:rsidR="00DD27D5">
        <w:rPr>
          <w:rFonts w:eastAsiaTheme="majorEastAsia" w:cstheme="minorHAnsi"/>
          <w:b/>
          <w:bCs/>
          <w:color w:val="007B51" w:themeColor="accent3"/>
          <w:spacing w:val="-10"/>
          <w:kern w:val="28"/>
          <w:sz w:val="56"/>
          <w:szCs w:val="56"/>
        </w:rPr>
        <w:t>L</w:t>
      </w:r>
      <w:r w:rsidR="00DD27D5" w:rsidRPr="00DD27D5">
        <w:rPr>
          <w:rFonts w:eastAsiaTheme="majorEastAsia" w:cstheme="minorHAnsi"/>
          <w:b/>
          <w:bCs/>
          <w:color w:val="007B51" w:themeColor="accent3"/>
          <w:spacing w:val="-10"/>
          <w:kern w:val="28"/>
          <w:sz w:val="56"/>
          <w:szCs w:val="56"/>
        </w:rPr>
        <w:t>ombardia</w:t>
      </w:r>
    </w:p>
    <w:bookmarkEnd w:id="0"/>
    <w:p w14:paraId="5B8BD44D" w14:textId="1E5C6F15" w:rsidR="006A2979" w:rsidRPr="00354684" w:rsidRDefault="006A2979" w:rsidP="00354684">
      <w:pPr>
        <w:spacing w:after="200" w:line="276" w:lineRule="auto"/>
        <w:rPr>
          <w:bCs/>
        </w:rPr>
      </w:pPr>
    </w:p>
    <w:p w14:paraId="5B1E3BB0" w14:textId="31E4BE95" w:rsidR="006A2979" w:rsidRPr="00354684" w:rsidRDefault="006A2979" w:rsidP="00354684">
      <w:pPr>
        <w:spacing w:after="200" w:line="276" w:lineRule="auto"/>
        <w:rPr>
          <w:bCs/>
        </w:rPr>
      </w:pPr>
    </w:p>
    <w:p w14:paraId="2F702655" w14:textId="77777777" w:rsidR="006A2979" w:rsidRPr="00354684" w:rsidRDefault="006A2979" w:rsidP="00354684">
      <w:pPr>
        <w:spacing w:after="200" w:line="276" w:lineRule="auto"/>
        <w:rPr>
          <w:bCs/>
        </w:rPr>
      </w:pPr>
    </w:p>
    <w:p w14:paraId="3979092C" w14:textId="14DAB255" w:rsidR="00D86E3D" w:rsidRPr="006C5D50" w:rsidRDefault="00D86E3D" w:rsidP="00680171">
      <w:pPr>
        <w:jc w:val="center"/>
        <w:rPr>
          <w:rFonts w:eastAsiaTheme="majorEastAsia" w:cstheme="minorHAnsi"/>
          <w:b/>
          <w:bCs/>
          <w:color w:val="007B51" w:themeColor="accent3"/>
          <w:spacing w:val="-10"/>
          <w:kern w:val="28"/>
          <w:sz w:val="32"/>
          <w:szCs w:val="32"/>
        </w:rPr>
      </w:pPr>
      <w:r w:rsidRPr="006C5D50">
        <w:rPr>
          <w:rFonts w:eastAsiaTheme="majorEastAsia" w:cstheme="minorHAnsi"/>
          <w:b/>
          <w:bCs/>
          <w:color w:val="007B51" w:themeColor="accent3"/>
          <w:spacing w:val="-10"/>
          <w:kern w:val="28"/>
          <w:sz w:val="32"/>
          <w:szCs w:val="32"/>
        </w:rPr>
        <w:t xml:space="preserve">REV. </w:t>
      </w:r>
      <w:r w:rsidR="005F6F22">
        <w:rPr>
          <w:rFonts w:eastAsiaTheme="majorEastAsia" w:cstheme="minorHAnsi"/>
          <w:b/>
          <w:bCs/>
          <w:color w:val="007B51" w:themeColor="accent3"/>
          <w:spacing w:val="-10"/>
          <w:kern w:val="28"/>
          <w:sz w:val="32"/>
          <w:szCs w:val="32"/>
        </w:rPr>
        <w:t>0</w:t>
      </w:r>
    </w:p>
    <w:p w14:paraId="534EFA8B" w14:textId="17EE8E93" w:rsidR="00031A7E" w:rsidRPr="00354684" w:rsidRDefault="00031A7E" w:rsidP="00210196">
      <w:pPr>
        <w:spacing w:after="200" w:line="276" w:lineRule="auto"/>
        <w:rPr>
          <w:bCs/>
        </w:rPr>
      </w:pPr>
    </w:p>
    <w:p w14:paraId="56F736DF" w14:textId="77777777" w:rsidR="007633B5" w:rsidRPr="00354684" w:rsidRDefault="007633B5" w:rsidP="003B3928">
      <w:pPr>
        <w:spacing w:after="200" w:line="276" w:lineRule="auto"/>
        <w:rPr>
          <w:bCs/>
        </w:rPr>
      </w:pPr>
    </w:p>
    <w:p w14:paraId="3A7C6841" w14:textId="77777777" w:rsidR="007633B5" w:rsidRDefault="007633B5" w:rsidP="003B3928">
      <w:pPr>
        <w:spacing w:after="200" w:line="276" w:lineRule="auto"/>
        <w:rPr>
          <w:b/>
        </w:rPr>
      </w:pPr>
    </w:p>
    <w:p w14:paraId="5D761D31" w14:textId="77777777" w:rsidR="00031A7E" w:rsidRDefault="00031A7E" w:rsidP="003B3928">
      <w:pPr>
        <w:spacing w:after="200" w:line="276" w:lineRule="auto"/>
        <w:rPr>
          <w:b/>
        </w:rPr>
        <w:sectPr w:rsidR="00031A7E" w:rsidSect="000006AB">
          <w:footerReference w:type="default" r:id="rId14"/>
          <w:pgSz w:w="11906" w:h="16838"/>
          <w:pgMar w:top="1417" w:right="1134" w:bottom="1134" w:left="1134" w:header="708" w:footer="708" w:gutter="0"/>
          <w:pgNumType w:start="0"/>
          <w:cols w:space="708"/>
          <w:docGrid w:linePitch="360"/>
        </w:sectPr>
      </w:pPr>
    </w:p>
    <w:p w14:paraId="414D57CC" w14:textId="77777777" w:rsidR="00575505" w:rsidRDefault="00575505" w:rsidP="00FF04BF">
      <w:pPr>
        <w:jc w:val="center"/>
        <w:rPr>
          <w:b/>
          <w:color w:val="808080" w:themeColor="background1" w:themeShade="80"/>
          <w:sz w:val="32"/>
          <w:szCs w:val="32"/>
        </w:rPr>
      </w:pPr>
    </w:p>
    <w:p w14:paraId="30DF2BB4" w14:textId="77777777" w:rsidR="0065260B" w:rsidRDefault="0065260B" w:rsidP="00245040">
      <w:pPr>
        <w:rPr>
          <w:rFonts w:ascii="Calibri" w:hAnsi="Calibri" w:cs="Calibri"/>
          <w:color w:val="000000"/>
          <w:szCs w:val="20"/>
        </w:rPr>
      </w:pPr>
    </w:p>
    <w:sdt>
      <w:sdtPr>
        <w:rPr>
          <w:b/>
          <w:u w:val="single"/>
        </w:rPr>
        <w:id w:val="639536404"/>
        <w:docPartObj>
          <w:docPartGallery w:val="Table of Contents"/>
          <w:docPartUnique/>
        </w:docPartObj>
      </w:sdtPr>
      <w:sdtEndPr>
        <w:rPr>
          <w:bCs/>
          <w:u w:val="none"/>
        </w:rPr>
      </w:sdtEndPr>
      <w:sdtContent>
        <w:p w14:paraId="7C9C7333" w14:textId="60FE339E" w:rsidR="00DD0CF2" w:rsidRPr="0086310C" w:rsidRDefault="00817230" w:rsidP="0086310C">
          <w:pPr>
            <w:rPr>
              <w:b/>
              <w:u w:val="single"/>
            </w:rPr>
          </w:pPr>
          <w:r w:rsidRPr="0086310C">
            <w:rPr>
              <w:b/>
              <w:u w:val="single"/>
            </w:rPr>
            <w:t>Sommario</w:t>
          </w:r>
        </w:p>
        <w:p w14:paraId="1B623DB8" w14:textId="40C420A6" w:rsidR="00354684" w:rsidRDefault="00817230">
          <w:pPr>
            <w:pStyle w:val="Sommario1"/>
            <w:tabs>
              <w:tab w:val="right" w:leader="dot" w:pos="9628"/>
            </w:tabs>
            <w:rPr>
              <w:noProof/>
            </w:rPr>
          </w:pPr>
          <w:r>
            <w:fldChar w:fldCharType="begin"/>
          </w:r>
          <w:r>
            <w:instrText xml:space="preserve"> TOC \o "1-3" \h \z \u </w:instrText>
          </w:r>
          <w:r>
            <w:fldChar w:fldCharType="separate"/>
          </w:r>
          <w:hyperlink w:anchor="_Toc132924594" w:history="1">
            <w:r w:rsidR="00354684" w:rsidRPr="008D2A89">
              <w:rPr>
                <w:rStyle w:val="Collegamentoipertestuale"/>
                <w:noProof/>
              </w:rPr>
              <w:t>ARTICOLO 1 - COMPOSIZIONE</w:t>
            </w:r>
            <w:r w:rsidR="00354684">
              <w:rPr>
                <w:noProof/>
                <w:webHidden/>
              </w:rPr>
              <w:tab/>
            </w:r>
            <w:r w:rsidR="00354684">
              <w:rPr>
                <w:noProof/>
                <w:webHidden/>
              </w:rPr>
              <w:fldChar w:fldCharType="begin"/>
            </w:r>
            <w:r w:rsidR="00354684">
              <w:rPr>
                <w:noProof/>
                <w:webHidden/>
              </w:rPr>
              <w:instrText xml:space="preserve"> PAGEREF _Toc132924594 \h </w:instrText>
            </w:r>
            <w:r w:rsidR="00354684">
              <w:rPr>
                <w:noProof/>
                <w:webHidden/>
              </w:rPr>
            </w:r>
            <w:r w:rsidR="00354684">
              <w:rPr>
                <w:noProof/>
                <w:webHidden/>
              </w:rPr>
              <w:fldChar w:fldCharType="separate"/>
            </w:r>
            <w:r w:rsidR="007C3D83">
              <w:rPr>
                <w:noProof/>
                <w:webHidden/>
              </w:rPr>
              <w:t>3</w:t>
            </w:r>
            <w:r w:rsidR="00354684">
              <w:rPr>
                <w:noProof/>
                <w:webHidden/>
              </w:rPr>
              <w:fldChar w:fldCharType="end"/>
            </w:r>
          </w:hyperlink>
        </w:p>
        <w:p w14:paraId="22E66F9F" w14:textId="7269A658" w:rsidR="00354684" w:rsidRDefault="00C515F7">
          <w:pPr>
            <w:pStyle w:val="Sommario1"/>
            <w:tabs>
              <w:tab w:val="right" w:leader="dot" w:pos="9628"/>
            </w:tabs>
            <w:rPr>
              <w:noProof/>
            </w:rPr>
          </w:pPr>
          <w:hyperlink w:anchor="_Toc132924595" w:history="1">
            <w:r w:rsidR="00354684" w:rsidRPr="008D2A89">
              <w:rPr>
                <w:rStyle w:val="Collegamentoipertestuale"/>
                <w:noProof/>
              </w:rPr>
              <w:t>ARTICOLO 2 – COMPITI</w:t>
            </w:r>
            <w:r w:rsidR="00354684">
              <w:rPr>
                <w:noProof/>
                <w:webHidden/>
              </w:rPr>
              <w:tab/>
            </w:r>
            <w:r w:rsidR="00354684">
              <w:rPr>
                <w:noProof/>
                <w:webHidden/>
              </w:rPr>
              <w:fldChar w:fldCharType="begin"/>
            </w:r>
            <w:r w:rsidR="00354684">
              <w:rPr>
                <w:noProof/>
                <w:webHidden/>
              </w:rPr>
              <w:instrText xml:space="preserve"> PAGEREF _Toc132924595 \h </w:instrText>
            </w:r>
            <w:r w:rsidR="00354684">
              <w:rPr>
                <w:noProof/>
                <w:webHidden/>
              </w:rPr>
            </w:r>
            <w:r w:rsidR="00354684">
              <w:rPr>
                <w:noProof/>
                <w:webHidden/>
              </w:rPr>
              <w:fldChar w:fldCharType="separate"/>
            </w:r>
            <w:r w:rsidR="007C3D83">
              <w:rPr>
                <w:noProof/>
                <w:webHidden/>
              </w:rPr>
              <w:t>3</w:t>
            </w:r>
            <w:r w:rsidR="00354684">
              <w:rPr>
                <w:noProof/>
                <w:webHidden/>
              </w:rPr>
              <w:fldChar w:fldCharType="end"/>
            </w:r>
          </w:hyperlink>
        </w:p>
        <w:p w14:paraId="7D54EDF1" w14:textId="04C534E8" w:rsidR="00354684" w:rsidRDefault="00C515F7">
          <w:pPr>
            <w:pStyle w:val="Sommario1"/>
            <w:tabs>
              <w:tab w:val="right" w:leader="dot" w:pos="9628"/>
            </w:tabs>
            <w:rPr>
              <w:noProof/>
            </w:rPr>
          </w:pPr>
          <w:hyperlink w:anchor="_Toc132924596" w:history="1">
            <w:r w:rsidR="00354684" w:rsidRPr="008D2A89">
              <w:rPr>
                <w:rStyle w:val="Collegamentoipertestuale"/>
                <w:noProof/>
              </w:rPr>
              <w:t>ARTICOLO 3 – MODALITÀ DI FUNZIONAMENTO</w:t>
            </w:r>
            <w:r w:rsidR="00354684">
              <w:rPr>
                <w:noProof/>
                <w:webHidden/>
              </w:rPr>
              <w:tab/>
            </w:r>
            <w:r w:rsidR="00354684">
              <w:rPr>
                <w:noProof/>
                <w:webHidden/>
              </w:rPr>
              <w:fldChar w:fldCharType="begin"/>
            </w:r>
            <w:r w:rsidR="00354684">
              <w:rPr>
                <w:noProof/>
                <w:webHidden/>
              </w:rPr>
              <w:instrText xml:space="preserve"> PAGEREF _Toc132924596 \h </w:instrText>
            </w:r>
            <w:r w:rsidR="00354684">
              <w:rPr>
                <w:noProof/>
                <w:webHidden/>
              </w:rPr>
            </w:r>
            <w:r w:rsidR="00354684">
              <w:rPr>
                <w:noProof/>
                <w:webHidden/>
              </w:rPr>
              <w:fldChar w:fldCharType="separate"/>
            </w:r>
            <w:r w:rsidR="007C3D83">
              <w:rPr>
                <w:noProof/>
                <w:webHidden/>
              </w:rPr>
              <w:t>4</w:t>
            </w:r>
            <w:r w:rsidR="00354684">
              <w:rPr>
                <w:noProof/>
                <w:webHidden/>
              </w:rPr>
              <w:fldChar w:fldCharType="end"/>
            </w:r>
          </w:hyperlink>
        </w:p>
        <w:p w14:paraId="3E3925D2" w14:textId="2BFAF43E" w:rsidR="00354684" w:rsidRDefault="00C515F7">
          <w:pPr>
            <w:pStyle w:val="Sommario1"/>
            <w:tabs>
              <w:tab w:val="right" w:leader="dot" w:pos="9628"/>
            </w:tabs>
            <w:rPr>
              <w:noProof/>
            </w:rPr>
          </w:pPr>
          <w:hyperlink w:anchor="_Toc132924597" w:history="1">
            <w:r w:rsidR="00354684" w:rsidRPr="008D2A89">
              <w:rPr>
                <w:rStyle w:val="Collegamentoipertestuale"/>
                <w:noProof/>
              </w:rPr>
              <w:t>ARTICOLO 4 – ORDINE DEL GIORNO E TRASMISSIONE DELLA DOCUMENTAZIONE</w:t>
            </w:r>
            <w:r w:rsidR="00354684">
              <w:rPr>
                <w:noProof/>
                <w:webHidden/>
              </w:rPr>
              <w:tab/>
            </w:r>
            <w:r w:rsidR="00354684">
              <w:rPr>
                <w:noProof/>
                <w:webHidden/>
              </w:rPr>
              <w:fldChar w:fldCharType="begin"/>
            </w:r>
            <w:r w:rsidR="00354684">
              <w:rPr>
                <w:noProof/>
                <w:webHidden/>
              </w:rPr>
              <w:instrText xml:space="preserve"> PAGEREF _Toc132924597 \h </w:instrText>
            </w:r>
            <w:r w:rsidR="00354684">
              <w:rPr>
                <w:noProof/>
                <w:webHidden/>
              </w:rPr>
            </w:r>
            <w:r w:rsidR="00354684">
              <w:rPr>
                <w:noProof/>
                <w:webHidden/>
              </w:rPr>
              <w:fldChar w:fldCharType="separate"/>
            </w:r>
            <w:r w:rsidR="007C3D83">
              <w:rPr>
                <w:noProof/>
                <w:webHidden/>
              </w:rPr>
              <w:t>5</w:t>
            </w:r>
            <w:r w:rsidR="00354684">
              <w:rPr>
                <w:noProof/>
                <w:webHidden/>
              </w:rPr>
              <w:fldChar w:fldCharType="end"/>
            </w:r>
          </w:hyperlink>
        </w:p>
        <w:p w14:paraId="316CB917" w14:textId="11BA76DB" w:rsidR="00354684" w:rsidRDefault="00C515F7">
          <w:pPr>
            <w:pStyle w:val="Sommario1"/>
            <w:tabs>
              <w:tab w:val="right" w:leader="dot" w:pos="9628"/>
            </w:tabs>
            <w:rPr>
              <w:noProof/>
            </w:rPr>
          </w:pPr>
          <w:hyperlink w:anchor="_Toc132924598" w:history="1">
            <w:r w:rsidR="00354684" w:rsidRPr="008D2A89">
              <w:rPr>
                <w:rStyle w:val="Collegamentoipertestuale"/>
                <w:noProof/>
              </w:rPr>
              <w:t>ARTICOLO 5 - VERBALI</w:t>
            </w:r>
            <w:r w:rsidR="00354684">
              <w:rPr>
                <w:noProof/>
                <w:webHidden/>
              </w:rPr>
              <w:tab/>
            </w:r>
            <w:r w:rsidR="00354684">
              <w:rPr>
                <w:noProof/>
                <w:webHidden/>
              </w:rPr>
              <w:fldChar w:fldCharType="begin"/>
            </w:r>
            <w:r w:rsidR="00354684">
              <w:rPr>
                <w:noProof/>
                <w:webHidden/>
              </w:rPr>
              <w:instrText xml:space="preserve"> PAGEREF _Toc132924598 \h </w:instrText>
            </w:r>
            <w:r w:rsidR="00354684">
              <w:rPr>
                <w:noProof/>
                <w:webHidden/>
              </w:rPr>
            </w:r>
            <w:r w:rsidR="00354684">
              <w:rPr>
                <w:noProof/>
                <w:webHidden/>
              </w:rPr>
              <w:fldChar w:fldCharType="separate"/>
            </w:r>
            <w:r w:rsidR="007C3D83">
              <w:rPr>
                <w:noProof/>
                <w:webHidden/>
              </w:rPr>
              <w:t>5</w:t>
            </w:r>
            <w:r w:rsidR="00354684">
              <w:rPr>
                <w:noProof/>
                <w:webHidden/>
              </w:rPr>
              <w:fldChar w:fldCharType="end"/>
            </w:r>
          </w:hyperlink>
        </w:p>
        <w:p w14:paraId="33056BFE" w14:textId="5916D63F" w:rsidR="00354684" w:rsidRDefault="00C515F7">
          <w:pPr>
            <w:pStyle w:val="Sommario1"/>
            <w:tabs>
              <w:tab w:val="right" w:leader="dot" w:pos="9628"/>
            </w:tabs>
            <w:rPr>
              <w:noProof/>
            </w:rPr>
          </w:pPr>
          <w:hyperlink w:anchor="_Toc132924599" w:history="1">
            <w:r w:rsidR="00354684" w:rsidRPr="008D2A89">
              <w:rPr>
                <w:rStyle w:val="Collegamentoipertestuale"/>
                <w:noProof/>
              </w:rPr>
              <w:t>ARTICOLO 6 – TRASPARENZA E COMUNICAZIONE</w:t>
            </w:r>
            <w:r w:rsidR="00354684">
              <w:rPr>
                <w:noProof/>
                <w:webHidden/>
              </w:rPr>
              <w:tab/>
            </w:r>
            <w:r w:rsidR="00354684">
              <w:rPr>
                <w:noProof/>
                <w:webHidden/>
              </w:rPr>
              <w:fldChar w:fldCharType="begin"/>
            </w:r>
            <w:r w:rsidR="00354684">
              <w:rPr>
                <w:noProof/>
                <w:webHidden/>
              </w:rPr>
              <w:instrText xml:space="preserve"> PAGEREF _Toc132924599 \h </w:instrText>
            </w:r>
            <w:r w:rsidR="00354684">
              <w:rPr>
                <w:noProof/>
                <w:webHidden/>
              </w:rPr>
            </w:r>
            <w:r w:rsidR="00354684">
              <w:rPr>
                <w:noProof/>
                <w:webHidden/>
              </w:rPr>
              <w:fldChar w:fldCharType="separate"/>
            </w:r>
            <w:r w:rsidR="007C3D83">
              <w:rPr>
                <w:noProof/>
                <w:webHidden/>
              </w:rPr>
              <w:t>5</w:t>
            </w:r>
            <w:r w:rsidR="00354684">
              <w:rPr>
                <w:noProof/>
                <w:webHidden/>
              </w:rPr>
              <w:fldChar w:fldCharType="end"/>
            </w:r>
          </w:hyperlink>
        </w:p>
        <w:p w14:paraId="720CB16F" w14:textId="395202F1" w:rsidR="00354684" w:rsidRDefault="00C515F7">
          <w:pPr>
            <w:pStyle w:val="Sommario1"/>
            <w:tabs>
              <w:tab w:val="right" w:leader="dot" w:pos="9628"/>
            </w:tabs>
            <w:rPr>
              <w:noProof/>
            </w:rPr>
          </w:pPr>
          <w:hyperlink w:anchor="_Toc132924600" w:history="1">
            <w:r w:rsidR="00354684" w:rsidRPr="008D2A89">
              <w:rPr>
                <w:rStyle w:val="Collegamentoipertestuale"/>
                <w:noProof/>
              </w:rPr>
              <w:t>ARTICOLO 7 – MODIFICHE DEL REGOLAMENTO</w:t>
            </w:r>
            <w:r w:rsidR="00354684">
              <w:rPr>
                <w:noProof/>
                <w:webHidden/>
              </w:rPr>
              <w:tab/>
            </w:r>
            <w:r w:rsidR="00354684">
              <w:rPr>
                <w:noProof/>
                <w:webHidden/>
              </w:rPr>
              <w:fldChar w:fldCharType="begin"/>
            </w:r>
            <w:r w:rsidR="00354684">
              <w:rPr>
                <w:noProof/>
                <w:webHidden/>
              </w:rPr>
              <w:instrText xml:space="preserve"> PAGEREF _Toc132924600 \h </w:instrText>
            </w:r>
            <w:r w:rsidR="00354684">
              <w:rPr>
                <w:noProof/>
                <w:webHidden/>
              </w:rPr>
            </w:r>
            <w:r w:rsidR="00354684">
              <w:rPr>
                <w:noProof/>
                <w:webHidden/>
              </w:rPr>
              <w:fldChar w:fldCharType="separate"/>
            </w:r>
            <w:r w:rsidR="007C3D83">
              <w:rPr>
                <w:noProof/>
                <w:webHidden/>
              </w:rPr>
              <w:t>6</w:t>
            </w:r>
            <w:r w:rsidR="00354684">
              <w:rPr>
                <w:noProof/>
                <w:webHidden/>
              </w:rPr>
              <w:fldChar w:fldCharType="end"/>
            </w:r>
          </w:hyperlink>
        </w:p>
        <w:p w14:paraId="6BFFD812" w14:textId="4BAF3806" w:rsidR="00354684" w:rsidRDefault="00C515F7">
          <w:pPr>
            <w:pStyle w:val="Sommario1"/>
            <w:tabs>
              <w:tab w:val="right" w:leader="dot" w:pos="9628"/>
            </w:tabs>
            <w:rPr>
              <w:noProof/>
            </w:rPr>
          </w:pPr>
          <w:hyperlink w:anchor="_Toc132924601" w:history="1">
            <w:r w:rsidR="00354684" w:rsidRPr="008D2A89">
              <w:rPr>
                <w:rStyle w:val="Collegamentoipertestuale"/>
                <w:noProof/>
              </w:rPr>
              <w:t>ALLEGATO 1 – ELENCO MEMBRI DEL CMR</w:t>
            </w:r>
            <w:r w:rsidR="00354684">
              <w:rPr>
                <w:noProof/>
                <w:webHidden/>
              </w:rPr>
              <w:tab/>
            </w:r>
            <w:r w:rsidR="00354684">
              <w:rPr>
                <w:noProof/>
                <w:webHidden/>
              </w:rPr>
              <w:fldChar w:fldCharType="begin"/>
            </w:r>
            <w:r w:rsidR="00354684">
              <w:rPr>
                <w:noProof/>
                <w:webHidden/>
              </w:rPr>
              <w:instrText xml:space="preserve"> PAGEREF _Toc132924601 \h </w:instrText>
            </w:r>
            <w:r w:rsidR="00354684">
              <w:rPr>
                <w:noProof/>
                <w:webHidden/>
              </w:rPr>
            </w:r>
            <w:r w:rsidR="00354684">
              <w:rPr>
                <w:noProof/>
                <w:webHidden/>
              </w:rPr>
              <w:fldChar w:fldCharType="separate"/>
            </w:r>
            <w:r w:rsidR="007C3D83">
              <w:rPr>
                <w:noProof/>
                <w:webHidden/>
              </w:rPr>
              <w:t>7</w:t>
            </w:r>
            <w:r w:rsidR="00354684">
              <w:rPr>
                <w:noProof/>
                <w:webHidden/>
              </w:rPr>
              <w:fldChar w:fldCharType="end"/>
            </w:r>
          </w:hyperlink>
        </w:p>
        <w:p w14:paraId="77A7BB1B" w14:textId="51112858" w:rsidR="00817230" w:rsidRDefault="00817230">
          <w:r>
            <w:rPr>
              <w:b/>
              <w:bCs/>
            </w:rPr>
            <w:fldChar w:fldCharType="end"/>
          </w:r>
        </w:p>
      </w:sdtContent>
    </w:sdt>
    <w:p w14:paraId="02B7CC3B" w14:textId="77777777" w:rsidR="0006654F" w:rsidRDefault="0006654F">
      <w:pPr>
        <w:rPr>
          <w:rFonts w:ascii="Calibri" w:hAnsi="Calibri" w:cs="Calibri"/>
          <w:color w:val="000000"/>
          <w:szCs w:val="20"/>
        </w:rPr>
      </w:pPr>
      <w:r>
        <w:rPr>
          <w:rFonts w:ascii="Calibri" w:hAnsi="Calibri" w:cs="Calibri"/>
          <w:color w:val="000000"/>
          <w:szCs w:val="20"/>
        </w:rPr>
        <w:br w:type="page"/>
      </w:r>
    </w:p>
    <w:p w14:paraId="5661DEAE" w14:textId="77777777" w:rsidR="001D2F65" w:rsidRPr="0081601E" w:rsidRDefault="001D2F65" w:rsidP="00BC41B8">
      <w:pPr>
        <w:pStyle w:val="TIT1"/>
        <w:numPr>
          <w:ilvl w:val="0"/>
          <w:numId w:val="0"/>
        </w:numPr>
        <w:rPr>
          <w:color w:val="007B51"/>
        </w:rPr>
      </w:pPr>
      <w:bookmarkStart w:id="1" w:name="_Toc21445261"/>
      <w:r w:rsidRPr="0081601E">
        <w:rPr>
          <w:color w:val="007B51"/>
        </w:rPr>
        <w:lastRenderedPageBreak/>
        <w:t>PREMESSA</w:t>
      </w:r>
    </w:p>
    <w:p w14:paraId="674C8E00" w14:textId="62F52EC8" w:rsidR="00354684" w:rsidRPr="00354684" w:rsidRDefault="00354684" w:rsidP="00354684">
      <w:pPr>
        <w:rPr>
          <w:rFonts w:ascii="Calibri" w:hAnsi="Calibri" w:cs="Calibri"/>
          <w:color w:val="000000"/>
          <w:szCs w:val="20"/>
        </w:rPr>
      </w:pPr>
      <w:r w:rsidRPr="00354684">
        <w:rPr>
          <w:rFonts w:ascii="Calibri" w:hAnsi="Calibri" w:cs="Calibri"/>
          <w:color w:val="000000"/>
          <w:szCs w:val="20"/>
        </w:rPr>
        <w:t xml:space="preserve">VISTO il Regolamento (UE) n. </w:t>
      </w:r>
      <w:r>
        <w:rPr>
          <w:rFonts w:ascii="Calibri" w:hAnsi="Calibri" w:cs="Calibri"/>
          <w:color w:val="000000"/>
          <w:szCs w:val="20"/>
        </w:rPr>
        <w:t>2021</w:t>
      </w:r>
      <w:r w:rsidRPr="00354684">
        <w:rPr>
          <w:rFonts w:ascii="Calibri" w:hAnsi="Calibri" w:cs="Calibri"/>
          <w:color w:val="000000"/>
          <w:szCs w:val="20"/>
        </w:rPr>
        <w:t>/21</w:t>
      </w:r>
      <w:r>
        <w:rPr>
          <w:rFonts w:ascii="Calibri" w:hAnsi="Calibri" w:cs="Calibri"/>
          <w:color w:val="000000"/>
          <w:szCs w:val="20"/>
        </w:rPr>
        <w:t>15</w:t>
      </w:r>
      <w:r w:rsidRPr="00354684">
        <w:rPr>
          <w:rFonts w:ascii="Calibri" w:hAnsi="Calibri" w:cs="Calibri"/>
          <w:color w:val="000000"/>
          <w:szCs w:val="20"/>
        </w:rPr>
        <w:t xml:space="preserve">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 (FEASR) e che abroga i regolamenti (UE) n. 1305/2013 e (UE) n. 1307/2013</w:t>
      </w:r>
      <w:r>
        <w:rPr>
          <w:rFonts w:ascii="Calibri" w:hAnsi="Calibri" w:cs="Calibri"/>
          <w:color w:val="000000"/>
          <w:szCs w:val="20"/>
        </w:rPr>
        <w:t>;</w:t>
      </w:r>
    </w:p>
    <w:p w14:paraId="234CDB47" w14:textId="6C9CCADC" w:rsidR="00354684" w:rsidRPr="00354684" w:rsidRDefault="00354684" w:rsidP="00354684">
      <w:pPr>
        <w:rPr>
          <w:rFonts w:ascii="Calibri" w:hAnsi="Calibri" w:cs="Calibri"/>
          <w:color w:val="000000"/>
          <w:szCs w:val="20"/>
        </w:rPr>
      </w:pPr>
      <w:r w:rsidRPr="00354684">
        <w:rPr>
          <w:rFonts w:ascii="Calibri" w:hAnsi="Calibri" w:cs="Calibri"/>
          <w:color w:val="000000"/>
          <w:szCs w:val="20"/>
        </w:rPr>
        <w:t>VISTO il Piano Strategico della PAC 2023-2027 (PSP) dell'Italia</w:t>
      </w:r>
      <w:r>
        <w:rPr>
          <w:rFonts w:ascii="Calibri" w:hAnsi="Calibri" w:cs="Calibri"/>
          <w:color w:val="000000"/>
          <w:szCs w:val="20"/>
        </w:rPr>
        <w:t xml:space="preserve">, approvato con </w:t>
      </w:r>
      <w:r w:rsidRPr="00354684">
        <w:rPr>
          <w:rFonts w:ascii="Calibri" w:hAnsi="Calibri" w:cs="Calibri"/>
          <w:color w:val="000000"/>
          <w:szCs w:val="20"/>
        </w:rPr>
        <w:t>Decisione di esecuzione della Commissione europea (</w:t>
      </w:r>
      <w:proofErr w:type="gramStart"/>
      <w:r w:rsidRPr="00354684">
        <w:rPr>
          <w:rFonts w:ascii="Calibri" w:hAnsi="Calibri" w:cs="Calibri"/>
          <w:color w:val="000000"/>
          <w:szCs w:val="20"/>
        </w:rPr>
        <w:t>C(</w:t>
      </w:r>
      <w:proofErr w:type="gramEnd"/>
      <w:r w:rsidRPr="00354684">
        <w:rPr>
          <w:rFonts w:ascii="Calibri" w:hAnsi="Calibri" w:cs="Calibri"/>
          <w:color w:val="000000"/>
          <w:szCs w:val="20"/>
        </w:rPr>
        <w:t xml:space="preserve">2022) 8645 </w:t>
      </w:r>
      <w:r w:rsidR="00D3310A">
        <w:rPr>
          <w:rFonts w:ascii="Calibri" w:hAnsi="Calibri" w:cs="Calibri"/>
          <w:color w:val="000000"/>
          <w:szCs w:val="20"/>
        </w:rPr>
        <w:t>del 2 dicembre 2022</w:t>
      </w:r>
      <w:r>
        <w:rPr>
          <w:rFonts w:ascii="Calibri" w:hAnsi="Calibri" w:cs="Calibri"/>
          <w:color w:val="000000"/>
          <w:szCs w:val="20"/>
        </w:rPr>
        <w:t>;</w:t>
      </w:r>
    </w:p>
    <w:p w14:paraId="2F2F8FC2" w14:textId="4FCD1F51" w:rsidR="00354684" w:rsidRPr="00354684" w:rsidRDefault="00354684" w:rsidP="00354684">
      <w:pPr>
        <w:rPr>
          <w:rFonts w:ascii="Calibri" w:hAnsi="Calibri" w:cs="Calibri"/>
          <w:color w:val="000000"/>
          <w:szCs w:val="20"/>
        </w:rPr>
      </w:pPr>
      <w:r w:rsidRPr="00354684">
        <w:rPr>
          <w:rFonts w:ascii="Calibri" w:hAnsi="Calibri" w:cs="Calibri"/>
          <w:color w:val="000000"/>
          <w:szCs w:val="20"/>
        </w:rPr>
        <w:t>VISTO il</w:t>
      </w:r>
      <w:r>
        <w:rPr>
          <w:rFonts w:ascii="Calibri" w:hAnsi="Calibri" w:cs="Calibri"/>
          <w:color w:val="000000"/>
          <w:szCs w:val="20"/>
        </w:rPr>
        <w:t xml:space="preserve"> C</w:t>
      </w:r>
      <w:r w:rsidRPr="00354684">
        <w:rPr>
          <w:rFonts w:ascii="Calibri" w:hAnsi="Calibri" w:cs="Calibri"/>
          <w:color w:val="000000"/>
          <w:szCs w:val="20"/>
        </w:rPr>
        <w:t>omplemento per lo sviluppo rurale del piano strategico nazionale</w:t>
      </w:r>
      <w:r>
        <w:rPr>
          <w:rFonts w:ascii="Calibri" w:hAnsi="Calibri" w:cs="Calibri"/>
          <w:color w:val="000000"/>
          <w:szCs w:val="20"/>
        </w:rPr>
        <w:t xml:space="preserve"> d</w:t>
      </w:r>
      <w:r w:rsidRPr="00354684">
        <w:rPr>
          <w:rFonts w:ascii="Calibri" w:hAnsi="Calibri" w:cs="Calibri"/>
          <w:color w:val="000000"/>
          <w:szCs w:val="20"/>
        </w:rPr>
        <w:t xml:space="preserve">ella </w:t>
      </w:r>
      <w:r w:rsidR="00D3310A">
        <w:rPr>
          <w:rFonts w:ascii="Calibri" w:hAnsi="Calibri" w:cs="Calibri"/>
          <w:color w:val="000000"/>
          <w:szCs w:val="20"/>
        </w:rPr>
        <w:t>PAC</w:t>
      </w:r>
      <w:r w:rsidRPr="00354684">
        <w:rPr>
          <w:rFonts w:ascii="Calibri" w:hAnsi="Calibri" w:cs="Calibri"/>
          <w:color w:val="000000"/>
          <w:szCs w:val="20"/>
        </w:rPr>
        <w:t xml:space="preserve"> 2023-2027 della </w:t>
      </w:r>
      <w:r>
        <w:rPr>
          <w:rFonts w:ascii="Calibri" w:hAnsi="Calibri" w:cs="Calibri"/>
          <w:color w:val="000000"/>
          <w:szCs w:val="20"/>
        </w:rPr>
        <w:t>R</w:t>
      </w:r>
      <w:r w:rsidRPr="00354684">
        <w:rPr>
          <w:rFonts w:ascii="Calibri" w:hAnsi="Calibri" w:cs="Calibri"/>
          <w:color w:val="000000"/>
          <w:szCs w:val="20"/>
        </w:rPr>
        <w:t xml:space="preserve">egione </w:t>
      </w:r>
      <w:r>
        <w:rPr>
          <w:rFonts w:ascii="Calibri" w:hAnsi="Calibri" w:cs="Calibri"/>
          <w:color w:val="000000"/>
          <w:szCs w:val="20"/>
        </w:rPr>
        <w:t>L</w:t>
      </w:r>
      <w:r w:rsidRPr="00354684">
        <w:rPr>
          <w:rFonts w:ascii="Calibri" w:hAnsi="Calibri" w:cs="Calibri"/>
          <w:color w:val="000000"/>
          <w:szCs w:val="20"/>
        </w:rPr>
        <w:t>ombardia</w:t>
      </w:r>
      <w:r>
        <w:rPr>
          <w:rFonts w:ascii="Calibri" w:hAnsi="Calibri" w:cs="Calibri"/>
          <w:color w:val="000000"/>
          <w:szCs w:val="20"/>
        </w:rPr>
        <w:t xml:space="preserve"> (CSR), approvato nella sua prima versione con </w:t>
      </w:r>
      <w:r w:rsidRPr="00354684">
        <w:rPr>
          <w:rFonts w:ascii="Calibri" w:hAnsi="Calibri" w:cs="Calibri"/>
          <w:color w:val="000000"/>
          <w:szCs w:val="20"/>
        </w:rPr>
        <w:t>deliberazione N° XI / 7370 del 21/11/2022;</w:t>
      </w:r>
    </w:p>
    <w:p w14:paraId="71C47BD8" w14:textId="69910F03" w:rsidR="00210196" w:rsidRDefault="00354684" w:rsidP="001D2F65">
      <w:pPr>
        <w:rPr>
          <w:rFonts w:ascii="Calibri" w:hAnsi="Calibri" w:cs="Calibri"/>
          <w:color w:val="000000"/>
          <w:szCs w:val="20"/>
        </w:rPr>
      </w:pPr>
      <w:r w:rsidRPr="00354684">
        <w:rPr>
          <w:rFonts w:ascii="Calibri" w:hAnsi="Calibri" w:cs="Calibri"/>
          <w:color w:val="000000"/>
          <w:szCs w:val="20"/>
        </w:rPr>
        <w:t>VISTO il decreto</w:t>
      </w:r>
      <w:r>
        <w:rPr>
          <w:rFonts w:ascii="Calibri" w:hAnsi="Calibri" w:cs="Calibri"/>
          <w:color w:val="000000"/>
          <w:szCs w:val="20"/>
        </w:rPr>
        <w:t xml:space="preserve"> del</w:t>
      </w:r>
      <w:r w:rsidRPr="00354684">
        <w:rPr>
          <w:rFonts w:ascii="Calibri" w:hAnsi="Calibri" w:cs="Calibri"/>
          <w:color w:val="000000"/>
          <w:szCs w:val="20"/>
        </w:rPr>
        <w:t xml:space="preserve"> </w:t>
      </w:r>
      <w:r>
        <w:rPr>
          <w:rFonts w:ascii="Calibri" w:hAnsi="Calibri" w:cs="Calibri"/>
          <w:color w:val="000000"/>
          <w:szCs w:val="20"/>
        </w:rPr>
        <w:t>D</w:t>
      </w:r>
      <w:r w:rsidRPr="00354684">
        <w:rPr>
          <w:rFonts w:ascii="Calibri" w:hAnsi="Calibri" w:cs="Calibri"/>
          <w:color w:val="000000"/>
          <w:szCs w:val="20"/>
        </w:rPr>
        <w:t xml:space="preserve">irettore della </w:t>
      </w:r>
      <w:r>
        <w:rPr>
          <w:rFonts w:ascii="Calibri" w:hAnsi="Calibri" w:cs="Calibri"/>
          <w:color w:val="000000"/>
          <w:szCs w:val="20"/>
        </w:rPr>
        <w:t>D</w:t>
      </w:r>
      <w:r w:rsidRPr="00354684">
        <w:rPr>
          <w:rFonts w:ascii="Calibri" w:hAnsi="Calibri" w:cs="Calibri"/>
          <w:color w:val="000000"/>
          <w:szCs w:val="20"/>
        </w:rPr>
        <w:t xml:space="preserve">irezione </w:t>
      </w:r>
      <w:r>
        <w:rPr>
          <w:rFonts w:ascii="Calibri" w:hAnsi="Calibri" w:cs="Calibri"/>
          <w:color w:val="000000"/>
          <w:szCs w:val="20"/>
        </w:rPr>
        <w:t>G</w:t>
      </w:r>
      <w:r w:rsidRPr="00354684">
        <w:rPr>
          <w:rFonts w:ascii="Calibri" w:hAnsi="Calibri" w:cs="Calibri"/>
          <w:color w:val="000000"/>
          <w:szCs w:val="20"/>
        </w:rPr>
        <w:t xml:space="preserve">enerale </w:t>
      </w:r>
      <w:r>
        <w:rPr>
          <w:rFonts w:ascii="Calibri" w:hAnsi="Calibri" w:cs="Calibri"/>
          <w:color w:val="000000"/>
          <w:szCs w:val="20"/>
        </w:rPr>
        <w:t>A</w:t>
      </w:r>
      <w:r w:rsidRPr="00354684">
        <w:rPr>
          <w:rFonts w:ascii="Calibri" w:hAnsi="Calibri" w:cs="Calibri"/>
          <w:color w:val="000000"/>
          <w:szCs w:val="20"/>
        </w:rPr>
        <w:t xml:space="preserve">gricoltura, </w:t>
      </w:r>
      <w:r>
        <w:rPr>
          <w:rFonts w:ascii="Calibri" w:hAnsi="Calibri" w:cs="Calibri"/>
          <w:color w:val="000000"/>
          <w:szCs w:val="20"/>
        </w:rPr>
        <w:t>A</w:t>
      </w:r>
      <w:r w:rsidRPr="00354684">
        <w:rPr>
          <w:rFonts w:ascii="Calibri" w:hAnsi="Calibri" w:cs="Calibri"/>
          <w:color w:val="000000"/>
          <w:szCs w:val="20"/>
        </w:rPr>
        <w:t xml:space="preserve">limentazione e </w:t>
      </w:r>
      <w:r>
        <w:rPr>
          <w:rFonts w:ascii="Calibri" w:hAnsi="Calibri" w:cs="Calibri"/>
          <w:color w:val="000000"/>
          <w:szCs w:val="20"/>
        </w:rPr>
        <w:t>S</w:t>
      </w:r>
      <w:r w:rsidRPr="00354684">
        <w:rPr>
          <w:rFonts w:ascii="Calibri" w:hAnsi="Calibri" w:cs="Calibri"/>
          <w:color w:val="000000"/>
          <w:szCs w:val="20"/>
        </w:rPr>
        <w:t>istemi</w:t>
      </w:r>
      <w:r>
        <w:rPr>
          <w:rFonts w:ascii="Calibri" w:hAnsi="Calibri" w:cs="Calibri"/>
          <w:color w:val="000000"/>
          <w:szCs w:val="20"/>
        </w:rPr>
        <w:t xml:space="preserve"> </w:t>
      </w:r>
      <w:r w:rsidRPr="00354684">
        <w:rPr>
          <w:rFonts w:ascii="Calibri" w:hAnsi="Calibri" w:cs="Calibri"/>
          <w:color w:val="000000"/>
          <w:szCs w:val="20"/>
        </w:rPr>
        <w:t>Verdi</w:t>
      </w:r>
      <w:r>
        <w:rPr>
          <w:rFonts w:ascii="Calibri" w:hAnsi="Calibri" w:cs="Calibri"/>
          <w:color w:val="000000"/>
          <w:szCs w:val="20"/>
        </w:rPr>
        <w:t xml:space="preserve"> </w:t>
      </w:r>
      <w:r w:rsidRPr="00354684">
        <w:rPr>
          <w:rFonts w:ascii="Calibri" w:hAnsi="Calibri" w:cs="Calibri"/>
          <w:color w:val="000000"/>
          <w:szCs w:val="20"/>
        </w:rPr>
        <w:t xml:space="preserve">n. </w:t>
      </w:r>
      <w:r>
        <w:rPr>
          <w:rFonts w:ascii="Calibri" w:hAnsi="Calibri" w:cs="Calibri"/>
          <w:color w:val="000000"/>
          <w:szCs w:val="20"/>
        </w:rPr>
        <w:t>2574</w:t>
      </w:r>
      <w:r w:rsidRPr="00354684">
        <w:rPr>
          <w:rFonts w:ascii="Calibri" w:hAnsi="Calibri" w:cs="Calibri"/>
          <w:color w:val="000000"/>
          <w:szCs w:val="20"/>
        </w:rPr>
        <w:t xml:space="preserve"> del 23/02/2023</w:t>
      </w:r>
      <w:r>
        <w:rPr>
          <w:rFonts w:ascii="Calibri" w:hAnsi="Calibri" w:cs="Calibri"/>
          <w:color w:val="000000"/>
          <w:szCs w:val="20"/>
        </w:rPr>
        <w:t xml:space="preserve"> </w:t>
      </w:r>
      <w:r w:rsidRPr="00354684">
        <w:rPr>
          <w:rFonts w:ascii="Calibri" w:hAnsi="Calibri" w:cs="Calibri"/>
          <w:color w:val="000000"/>
          <w:szCs w:val="20"/>
        </w:rPr>
        <w:t>con cui si è provveduto alla costituzione del Comitato</w:t>
      </w:r>
      <w:r>
        <w:rPr>
          <w:rFonts w:ascii="Calibri" w:hAnsi="Calibri" w:cs="Calibri"/>
          <w:color w:val="000000"/>
          <w:szCs w:val="20"/>
        </w:rPr>
        <w:t xml:space="preserve"> di monitoraggio</w:t>
      </w:r>
      <w:r w:rsidRPr="00354684">
        <w:rPr>
          <w:rFonts w:ascii="Calibri" w:hAnsi="Calibri" w:cs="Calibri"/>
          <w:color w:val="000000"/>
          <w:szCs w:val="20"/>
        </w:rPr>
        <w:t xml:space="preserve"> del </w:t>
      </w:r>
      <w:r>
        <w:rPr>
          <w:rFonts w:ascii="Calibri" w:hAnsi="Calibri" w:cs="Calibri"/>
          <w:color w:val="000000"/>
          <w:szCs w:val="20"/>
        </w:rPr>
        <w:t>Co</w:t>
      </w:r>
      <w:r w:rsidRPr="00354684">
        <w:rPr>
          <w:rFonts w:ascii="Calibri" w:hAnsi="Calibri" w:cs="Calibri"/>
          <w:color w:val="000000"/>
          <w:szCs w:val="20"/>
        </w:rPr>
        <w:t>mplemento per lo</w:t>
      </w:r>
      <w:r>
        <w:rPr>
          <w:rFonts w:ascii="Calibri" w:hAnsi="Calibri" w:cs="Calibri"/>
          <w:color w:val="000000"/>
          <w:szCs w:val="20"/>
        </w:rPr>
        <w:t xml:space="preserve"> </w:t>
      </w:r>
      <w:r w:rsidRPr="00354684">
        <w:rPr>
          <w:rFonts w:ascii="Calibri" w:hAnsi="Calibri" w:cs="Calibri"/>
          <w:color w:val="000000"/>
          <w:szCs w:val="20"/>
        </w:rPr>
        <w:t xml:space="preserve">Sviluppo rurale del </w:t>
      </w:r>
      <w:r>
        <w:rPr>
          <w:rFonts w:ascii="Calibri" w:hAnsi="Calibri" w:cs="Calibri"/>
          <w:color w:val="000000"/>
          <w:szCs w:val="20"/>
        </w:rPr>
        <w:t>P</w:t>
      </w:r>
      <w:r w:rsidRPr="00354684">
        <w:rPr>
          <w:rFonts w:ascii="Calibri" w:hAnsi="Calibri" w:cs="Calibri"/>
          <w:color w:val="000000"/>
          <w:szCs w:val="20"/>
        </w:rPr>
        <w:t xml:space="preserve">iano </w:t>
      </w:r>
      <w:r>
        <w:rPr>
          <w:rFonts w:ascii="Calibri" w:hAnsi="Calibri" w:cs="Calibri"/>
          <w:color w:val="000000"/>
          <w:szCs w:val="20"/>
        </w:rPr>
        <w:t>S</w:t>
      </w:r>
      <w:r w:rsidRPr="00354684">
        <w:rPr>
          <w:rFonts w:ascii="Calibri" w:hAnsi="Calibri" w:cs="Calibri"/>
          <w:color w:val="000000"/>
          <w:szCs w:val="20"/>
        </w:rPr>
        <w:t xml:space="preserve">trategico </w:t>
      </w:r>
      <w:r>
        <w:rPr>
          <w:rFonts w:ascii="Calibri" w:hAnsi="Calibri" w:cs="Calibri"/>
          <w:color w:val="000000"/>
          <w:szCs w:val="20"/>
        </w:rPr>
        <w:t>N</w:t>
      </w:r>
      <w:r w:rsidRPr="00354684">
        <w:rPr>
          <w:rFonts w:ascii="Calibri" w:hAnsi="Calibri" w:cs="Calibri"/>
          <w:color w:val="000000"/>
          <w:szCs w:val="20"/>
        </w:rPr>
        <w:t xml:space="preserve">azionale della </w:t>
      </w:r>
      <w:r>
        <w:rPr>
          <w:rFonts w:ascii="Calibri" w:hAnsi="Calibri" w:cs="Calibri"/>
          <w:color w:val="000000"/>
          <w:szCs w:val="20"/>
        </w:rPr>
        <w:t>PAC</w:t>
      </w:r>
      <w:r w:rsidRPr="00354684">
        <w:rPr>
          <w:rFonts w:ascii="Calibri" w:hAnsi="Calibri" w:cs="Calibri"/>
          <w:color w:val="000000"/>
          <w:szCs w:val="20"/>
        </w:rPr>
        <w:t xml:space="preserve"> 2023-2027</w:t>
      </w:r>
      <w:r>
        <w:rPr>
          <w:rFonts w:ascii="Calibri" w:hAnsi="Calibri" w:cs="Calibri"/>
          <w:color w:val="000000"/>
          <w:szCs w:val="20"/>
        </w:rPr>
        <w:t xml:space="preserve"> d</w:t>
      </w:r>
      <w:r w:rsidRPr="00354684">
        <w:rPr>
          <w:rFonts w:ascii="Calibri" w:hAnsi="Calibri" w:cs="Calibri"/>
          <w:color w:val="000000"/>
          <w:szCs w:val="20"/>
        </w:rPr>
        <w:t xml:space="preserve">ella </w:t>
      </w:r>
      <w:r>
        <w:rPr>
          <w:rFonts w:ascii="Calibri" w:hAnsi="Calibri" w:cs="Calibri"/>
          <w:color w:val="000000"/>
          <w:szCs w:val="20"/>
        </w:rPr>
        <w:t>R</w:t>
      </w:r>
      <w:r w:rsidRPr="00354684">
        <w:rPr>
          <w:rFonts w:ascii="Calibri" w:hAnsi="Calibri" w:cs="Calibri"/>
          <w:color w:val="000000"/>
          <w:szCs w:val="20"/>
        </w:rPr>
        <w:t xml:space="preserve">egione </w:t>
      </w:r>
      <w:r>
        <w:rPr>
          <w:rFonts w:ascii="Calibri" w:hAnsi="Calibri" w:cs="Calibri"/>
          <w:color w:val="000000"/>
          <w:szCs w:val="20"/>
        </w:rPr>
        <w:t>L</w:t>
      </w:r>
      <w:r w:rsidRPr="00354684">
        <w:rPr>
          <w:rFonts w:ascii="Calibri" w:hAnsi="Calibri" w:cs="Calibri"/>
          <w:color w:val="000000"/>
          <w:szCs w:val="20"/>
        </w:rPr>
        <w:t>ombardia</w:t>
      </w:r>
      <w:r>
        <w:rPr>
          <w:rFonts w:ascii="Calibri" w:hAnsi="Calibri" w:cs="Calibri"/>
          <w:color w:val="000000"/>
          <w:szCs w:val="20"/>
        </w:rPr>
        <w:t xml:space="preserve"> </w:t>
      </w:r>
      <w:r w:rsidRPr="00354684">
        <w:rPr>
          <w:rFonts w:ascii="Calibri" w:hAnsi="Calibri" w:cs="Calibri"/>
          <w:color w:val="000000"/>
          <w:szCs w:val="20"/>
        </w:rPr>
        <w:t>con i nominativi</w:t>
      </w:r>
      <w:r>
        <w:rPr>
          <w:rFonts w:ascii="Calibri" w:hAnsi="Calibri" w:cs="Calibri"/>
          <w:color w:val="000000"/>
          <w:szCs w:val="20"/>
        </w:rPr>
        <w:t xml:space="preserve"> </w:t>
      </w:r>
      <w:r w:rsidRPr="00354684">
        <w:rPr>
          <w:rFonts w:ascii="Calibri" w:hAnsi="Calibri" w:cs="Calibri"/>
          <w:color w:val="000000"/>
          <w:szCs w:val="20"/>
        </w:rPr>
        <w:t>dei componenti ef</w:t>
      </w:r>
      <w:r>
        <w:rPr>
          <w:rFonts w:ascii="Calibri" w:hAnsi="Calibri" w:cs="Calibri"/>
          <w:color w:val="000000"/>
          <w:szCs w:val="20"/>
        </w:rPr>
        <w:t>f</w:t>
      </w:r>
      <w:r w:rsidRPr="00354684">
        <w:rPr>
          <w:rFonts w:ascii="Calibri" w:hAnsi="Calibri" w:cs="Calibri"/>
          <w:color w:val="000000"/>
          <w:szCs w:val="20"/>
        </w:rPr>
        <w:t>ettivi</w:t>
      </w:r>
      <w:r>
        <w:rPr>
          <w:rFonts w:ascii="Calibri" w:hAnsi="Calibri" w:cs="Calibri"/>
          <w:color w:val="000000"/>
          <w:szCs w:val="20"/>
        </w:rPr>
        <w:t>;</w:t>
      </w:r>
    </w:p>
    <w:p w14:paraId="59F4BBE8" w14:textId="7C6AA0A9" w:rsidR="00210196" w:rsidRDefault="00354684" w:rsidP="001D2F65">
      <w:pPr>
        <w:rPr>
          <w:rFonts w:ascii="Calibri" w:hAnsi="Calibri" w:cs="Calibri"/>
          <w:color w:val="000000"/>
          <w:szCs w:val="20"/>
        </w:rPr>
      </w:pPr>
      <w:r w:rsidRPr="00354684">
        <w:rPr>
          <w:rFonts w:ascii="Calibri" w:hAnsi="Calibri" w:cs="Calibri"/>
          <w:color w:val="000000"/>
          <w:szCs w:val="20"/>
        </w:rPr>
        <w:t xml:space="preserve">Il Comitato di monitoraggio </w:t>
      </w:r>
      <w:r w:rsidR="00D3310A">
        <w:rPr>
          <w:rFonts w:ascii="Calibri" w:hAnsi="Calibri" w:cs="Calibri"/>
          <w:color w:val="000000"/>
          <w:szCs w:val="20"/>
        </w:rPr>
        <w:t xml:space="preserve">regionale </w:t>
      </w:r>
      <w:r w:rsidRPr="00354684">
        <w:rPr>
          <w:rFonts w:ascii="Calibri" w:hAnsi="Calibri" w:cs="Calibri"/>
          <w:color w:val="000000"/>
          <w:szCs w:val="20"/>
        </w:rPr>
        <w:t xml:space="preserve">del Complemento per lo Sviluppo rurale del Piano Strategico Nazionale della PAC 2023-2027 della Regione Lombardia </w:t>
      </w:r>
      <w:r>
        <w:rPr>
          <w:rFonts w:ascii="Calibri" w:hAnsi="Calibri" w:cs="Calibri"/>
          <w:color w:val="000000"/>
          <w:szCs w:val="20"/>
        </w:rPr>
        <w:t>approva</w:t>
      </w:r>
      <w:r w:rsidRPr="00354684">
        <w:rPr>
          <w:rFonts w:ascii="Calibri" w:hAnsi="Calibri" w:cs="Calibri"/>
          <w:color w:val="000000"/>
          <w:szCs w:val="20"/>
        </w:rPr>
        <w:t xml:space="preserve"> il proprio regolamento interno e lo adotta in accordo con l’Autorità di Gestione</w:t>
      </w:r>
      <w:r w:rsidR="00D3310A">
        <w:rPr>
          <w:rFonts w:ascii="Calibri" w:hAnsi="Calibri" w:cs="Calibri"/>
          <w:color w:val="000000"/>
          <w:szCs w:val="20"/>
        </w:rPr>
        <w:t xml:space="preserve"> Regionale</w:t>
      </w:r>
      <w:r w:rsidRPr="00354684">
        <w:rPr>
          <w:rFonts w:ascii="Calibri" w:hAnsi="Calibri" w:cs="Calibri"/>
          <w:color w:val="000000"/>
          <w:szCs w:val="20"/>
        </w:rPr>
        <w:t>.</w:t>
      </w:r>
    </w:p>
    <w:p w14:paraId="611A2440" w14:textId="19CFF4F3" w:rsidR="00D32548" w:rsidRDefault="00D32548" w:rsidP="001D2F65">
      <w:pPr>
        <w:rPr>
          <w:rFonts w:ascii="Calibri" w:hAnsi="Calibri" w:cs="Calibri"/>
          <w:color w:val="000000"/>
          <w:szCs w:val="20"/>
        </w:rPr>
      </w:pPr>
      <w:r>
        <w:rPr>
          <w:rFonts w:ascii="Calibri" w:hAnsi="Calibri" w:cs="Calibri"/>
          <w:color w:val="000000"/>
          <w:szCs w:val="20"/>
        </w:rPr>
        <w:br w:type="page"/>
      </w:r>
    </w:p>
    <w:p w14:paraId="58AE587A" w14:textId="1006FE9B" w:rsidR="004477D0" w:rsidRDefault="00D90E2B" w:rsidP="00D90E2B">
      <w:pPr>
        <w:pStyle w:val="Titolo1"/>
        <w:numPr>
          <w:ilvl w:val="0"/>
          <w:numId w:val="0"/>
        </w:numPr>
        <w:ind w:left="432" w:hanging="432"/>
      </w:pPr>
      <w:bookmarkStart w:id="2" w:name="_Toc132924594"/>
      <w:bookmarkEnd w:id="1"/>
      <w:r>
        <w:lastRenderedPageBreak/>
        <w:t>ARTICOLO 1</w:t>
      </w:r>
      <w:r w:rsidR="004477D0" w:rsidRPr="00BC41B8">
        <w:t xml:space="preserve"> </w:t>
      </w:r>
      <w:r w:rsidR="00770AB8">
        <w:t>- COMPOSIZIONE</w:t>
      </w:r>
      <w:bookmarkEnd w:id="2"/>
    </w:p>
    <w:p w14:paraId="7A4A9855" w14:textId="77777777" w:rsidR="0066231C" w:rsidRDefault="0066231C" w:rsidP="0066231C"/>
    <w:p w14:paraId="71DA100B" w14:textId="61FD5E60" w:rsidR="00C268B5" w:rsidRPr="00C268B5" w:rsidRDefault="00C268B5" w:rsidP="00D1753B">
      <w:r w:rsidRPr="00C268B5">
        <w:t>Il Comitato</w:t>
      </w:r>
      <w:r w:rsidR="00FC72F5">
        <w:t xml:space="preserve"> di Monitoraggio Regionale (CMR)</w:t>
      </w:r>
      <w:r w:rsidRPr="00C268B5">
        <w:t xml:space="preserve"> è presieduto dal </w:t>
      </w:r>
      <w:r w:rsidR="00F65FBF">
        <w:t>Direttore</w:t>
      </w:r>
      <w:r w:rsidR="00A83884">
        <w:t xml:space="preserve"> </w:t>
      </w:r>
      <w:r w:rsidRPr="00C268B5">
        <w:t xml:space="preserve">della </w:t>
      </w:r>
      <w:r w:rsidR="00A83884">
        <w:t>Direzione</w:t>
      </w:r>
      <w:r w:rsidR="00D1753B">
        <w:t xml:space="preserve"> Generale</w:t>
      </w:r>
      <w:r w:rsidR="00F65FBF">
        <w:t xml:space="preserve"> </w:t>
      </w:r>
      <w:r w:rsidR="00D1753B">
        <w:t>Agricoltura, Sovranità alimentare e Foreste</w:t>
      </w:r>
      <w:r w:rsidRPr="00C268B5">
        <w:t>, ovvero, in caso di sua assenza o impedimento, dall’Autorità di gestione</w:t>
      </w:r>
      <w:r w:rsidR="00C37783">
        <w:t xml:space="preserve"> regionale</w:t>
      </w:r>
      <w:r w:rsidRPr="00C268B5">
        <w:t>.</w:t>
      </w:r>
    </w:p>
    <w:p w14:paraId="6E4DB17B" w14:textId="434BDB8D" w:rsidR="00C268B5" w:rsidRDefault="00C268B5" w:rsidP="00C268B5">
      <w:r w:rsidRPr="00C268B5">
        <w:t>I membri del C</w:t>
      </w:r>
      <w:r w:rsidR="000E0BB1">
        <w:t>MR</w:t>
      </w:r>
      <w:r w:rsidRPr="00C268B5">
        <w:t>, in conformità con quanto previsto nell’atto istitutivo dello stesso, sono riportati in allegato 1</w:t>
      </w:r>
      <w:r w:rsidR="00354684">
        <w:t xml:space="preserve">. </w:t>
      </w:r>
      <w:r w:rsidRPr="00C268B5">
        <w:t>Nel suddetto allegato 1, oltre all’indicazione dei membri del C</w:t>
      </w:r>
      <w:r w:rsidR="00C37783">
        <w:t>MR</w:t>
      </w:r>
      <w:r w:rsidRPr="00C268B5">
        <w:t xml:space="preserve"> che partecipano </w:t>
      </w:r>
      <w:r w:rsidR="00D1753B">
        <w:t>con diritto di voto</w:t>
      </w:r>
      <w:r w:rsidRPr="00C268B5">
        <w:t>, sono riportati i soggetti che partecipano ai lavori a titolo di invitati permanenti.</w:t>
      </w:r>
    </w:p>
    <w:p w14:paraId="7F54CA17" w14:textId="2B629BBF" w:rsidR="00354684" w:rsidRPr="00C268B5" w:rsidRDefault="00354684" w:rsidP="00354684">
      <w:r w:rsidRPr="00C268B5">
        <w:t xml:space="preserve">Ciascun membro del </w:t>
      </w:r>
      <w:r w:rsidR="001510C9">
        <w:t>CMR</w:t>
      </w:r>
      <w:r w:rsidRPr="00C268B5">
        <w:t xml:space="preserve">, secondo </w:t>
      </w:r>
      <w:r>
        <w:t>l’articolo 124 par.2 del Regolamento (UE) 2021/2115</w:t>
      </w:r>
      <w:r w:rsidRPr="00C268B5">
        <w:t xml:space="preserve">, </w:t>
      </w:r>
      <w:r w:rsidRPr="00C268B5">
        <w:rPr>
          <w:u w:val="single"/>
        </w:rPr>
        <w:t>ha diritto di voto.</w:t>
      </w:r>
    </w:p>
    <w:p w14:paraId="0273B042" w14:textId="1C576343" w:rsidR="004153B9" w:rsidRDefault="00716762" w:rsidP="0066231C">
      <w:r w:rsidRPr="00716762">
        <w:t xml:space="preserve">Possono partecipare alle riunioni del </w:t>
      </w:r>
      <w:r w:rsidR="00D1753B">
        <w:t>CMR</w:t>
      </w:r>
      <w:r w:rsidRPr="00716762">
        <w:t xml:space="preserve">, su invito del Presidente, altri rappresentanti delle istituzioni comunitarie, delle amministrazioni centrali e regionali e di altre istituzioni </w:t>
      </w:r>
      <w:r w:rsidR="00F62B0E">
        <w:t>o esperti in</w:t>
      </w:r>
      <w:r w:rsidRPr="00716762">
        <w:t xml:space="preserve"> specifiche </w:t>
      </w:r>
      <w:r w:rsidR="00F62B0E">
        <w:t>tematiche</w:t>
      </w:r>
      <w:r w:rsidRPr="00716762">
        <w:t xml:space="preserve">, </w:t>
      </w:r>
      <w:r w:rsidR="00496A9C">
        <w:t>sulla base degli</w:t>
      </w:r>
      <w:r w:rsidRPr="00716762">
        <w:t xml:space="preserve"> argomenti inseriti all’ordine del giorno</w:t>
      </w:r>
      <w:r w:rsidR="00C66E1D">
        <w:t>.</w:t>
      </w:r>
    </w:p>
    <w:p w14:paraId="59D16E95" w14:textId="5710CADF" w:rsidR="000A2BB2" w:rsidRDefault="00F8012E" w:rsidP="00D1753B">
      <w:r>
        <w:t>Ciascuno dei membri può essere sostituito, in caso di impedimento, da</w:t>
      </w:r>
      <w:r w:rsidR="00614886">
        <w:t xml:space="preserve">l </w:t>
      </w:r>
      <w:r>
        <w:t>membro supplente</w:t>
      </w:r>
      <w:r w:rsidR="007C2BCC">
        <w:t xml:space="preserve"> indicato </w:t>
      </w:r>
      <w:r w:rsidR="00D1753B">
        <w:t xml:space="preserve">nel decreto </w:t>
      </w:r>
      <w:r w:rsidR="00D1753B" w:rsidRPr="00D1753B">
        <w:t xml:space="preserve">2574 Del 23/02/2023 </w:t>
      </w:r>
      <w:r w:rsidR="00D1753B">
        <w:t xml:space="preserve">“Costituzione del </w:t>
      </w:r>
      <w:r w:rsidR="00C37783">
        <w:t>CMR</w:t>
      </w:r>
      <w:r w:rsidR="00D1753B">
        <w:t xml:space="preserve"> di monitoraggio del complemento per lo sviluppo rurale del piano strategico nazionale della </w:t>
      </w:r>
      <w:r w:rsidR="00C37783">
        <w:t>PAC</w:t>
      </w:r>
      <w:r w:rsidR="00D1753B">
        <w:t xml:space="preserve"> 2023-2027 della Regione Lombardia” e </w:t>
      </w:r>
      <w:proofErr w:type="spellStart"/>
      <w:proofErr w:type="gramStart"/>
      <w:r w:rsidR="00D1753B">
        <w:t>ss.mm.ii</w:t>
      </w:r>
      <w:proofErr w:type="spellEnd"/>
      <w:r w:rsidR="00D1753B">
        <w:t>.</w:t>
      </w:r>
      <w:r>
        <w:t>.</w:t>
      </w:r>
      <w:proofErr w:type="gramEnd"/>
    </w:p>
    <w:p w14:paraId="56355C86" w14:textId="4E365EF6" w:rsidR="0063607B" w:rsidRPr="0063607B" w:rsidRDefault="0063607B" w:rsidP="0063607B">
      <w:r w:rsidRPr="0063607B">
        <w:t xml:space="preserve">I Componenti del </w:t>
      </w:r>
      <w:r w:rsidR="00D1753B">
        <w:t>CMR</w:t>
      </w:r>
      <w:r w:rsidRPr="0063607B">
        <w:t>, qualora si trovino in conflitto di interessi in quanto potenziali attuatori/beneficiari di progetti cofinanziati da</w:t>
      </w:r>
      <w:r w:rsidR="00354684">
        <w:t>gli interventi di sviluppo rurale attuati in Lombardia in base a quanto previsto d</w:t>
      </w:r>
      <w:bookmarkStart w:id="3" w:name="_GoBack"/>
      <w:bookmarkEnd w:id="3"/>
      <w:r w:rsidR="00354684">
        <w:t>al CSR</w:t>
      </w:r>
      <w:r w:rsidRPr="0063607B">
        <w:t>, dovranno astenersi obbligatoriamente dalle discussioni e dalle decisioni che potrebbero determinare conflitti di interesse</w:t>
      </w:r>
      <w:r w:rsidR="00354684">
        <w:t>,</w:t>
      </w:r>
      <w:r w:rsidRPr="0063607B">
        <w:t xml:space="preserve"> ossia quelli riguardanti l’allocazione delle risorse, i criteri di selezione e, in generale, tutte le tematiche che potrebbero determinare conflitti d’interesse.</w:t>
      </w:r>
      <w:r>
        <w:t xml:space="preserve"> </w:t>
      </w:r>
      <w:r w:rsidRPr="0063607B">
        <w:t xml:space="preserve">Sarà comunque richiesta, in occasione della convocazione di ogni riunione del </w:t>
      </w:r>
      <w:r w:rsidR="00D1753B">
        <w:t>CMR</w:t>
      </w:r>
      <w:r w:rsidRPr="0063607B">
        <w:t xml:space="preserve"> e in sede di procedura scritta, a tutti i componenti </w:t>
      </w:r>
      <w:r w:rsidR="005B0405">
        <w:t>con diritto di voto</w:t>
      </w:r>
      <w:r w:rsidRPr="0063607B">
        <w:t>, una dichiarazione sostitutiva dell’atto di notorietà ai sensi dell’art. 47 del DPR 28.12.2000, n. 445 di assenza dello stato di potenziale conflitto di interessi relativo agli argomenti all’ordine del giorno, ai sensi dell’art.</w:t>
      </w:r>
      <w:r w:rsidRPr="00C76021">
        <w:t xml:space="preserve"> </w:t>
      </w:r>
      <w:r w:rsidR="00AF661D" w:rsidRPr="00C76021">
        <w:t>124</w:t>
      </w:r>
      <w:r w:rsidR="00C76021" w:rsidRPr="00C76021">
        <w:t xml:space="preserve"> par.1</w:t>
      </w:r>
      <w:r w:rsidRPr="00C76021">
        <w:t xml:space="preserve"> </w:t>
      </w:r>
      <w:r w:rsidRPr="0063607B">
        <w:t xml:space="preserve">del Regolamento (UE) n. </w:t>
      </w:r>
      <w:r w:rsidR="00C76021" w:rsidRPr="00C76021">
        <w:t>2</w:t>
      </w:r>
      <w:r w:rsidR="00C76021">
        <w:t>021</w:t>
      </w:r>
      <w:r w:rsidRPr="0063607B">
        <w:t>/2</w:t>
      </w:r>
      <w:r w:rsidR="00C76021">
        <w:t>115</w:t>
      </w:r>
      <w:r w:rsidRPr="0063607B">
        <w:t xml:space="preserve">, secondo lo schema appositamente predisposto dall’Autorità di </w:t>
      </w:r>
      <w:r w:rsidR="00354684">
        <w:t>G</w:t>
      </w:r>
      <w:r w:rsidRPr="0063607B">
        <w:t>estione</w:t>
      </w:r>
      <w:r w:rsidR="00D1753B">
        <w:t xml:space="preserve"> regionale</w:t>
      </w:r>
      <w:r w:rsidR="00354684">
        <w:t xml:space="preserve"> (</w:t>
      </w:r>
      <w:proofErr w:type="spellStart"/>
      <w:r w:rsidR="00354684">
        <w:t>AdGR</w:t>
      </w:r>
      <w:proofErr w:type="spellEnd"/>
      <w:r w:rsidR="00354684">
        <w:t>)</w:t>
      </w:r>
      <w:r w:rsidRPr="0063607B">
        <w:t>.</w:t>
      </w:r>
    </w:p>
    <w:p w14:paraId="7BC00EA3" w14:textId="77777777" w:rsidR="00B1544A" w:rsidRDefault="00B1544A" w:rsidP="0066231C"/>
    <w:p w14:paraId="5EDDD31A" w14:textId="77777777" w:rsidR="004477D0" w:rsidRDefault="004477D0" w:rsidP="004477D0"/>
    <w:p w14:paraId="7BDBF83B" w14:textId="1C7E0BD9" w:rsidR="00EB4D52" w:rsidRDefault="0066231C" w:rsidP="008A1F8B">
      <w:pPr>
        <w:pStyle w:val="Titolo1"/>
        <w:numPr>
          <w:ilvl w:val="0"/>
          <w:numId w:val="0"/>
        </w:numPr>
      </w:pPr>
      <w:bookmarkStart w:id="4" w:name="_Toc132924595"/>
      <w:r>
        <w:t>ARTICOLO 2</w:t>
      </w:r>
      <w:r w:rsidR="00770AB8">
        <w:t xml:space="preserve"> </w:t>
      </w:r>
      <w:r w:rsidR="002762C3">
        <w:t>–</w:t>
      </w:r>
      <w:r w:rsidR="00770AB8">
        <w:t xml:space="preserve"> </w:t>
      </w:r>
      <w:r w:rsidR="002762C3">
        <w:t>COMPITI</w:t>
      </w:r>
      <w:bookmarkEnd w:id="4"/>
    </w:p>
    <w:p w14:paraId="4A320D2B" w14:textId="0783B863" w:rsidR="00C27D92" w:rsidRPr="00C27D92" w:rsidRDefault="00C27D92" w:rsidP="00C27D92">
      <w:r w:rsidRPr="00C27D92">
        <w:t>Il CMR ha la responsabilità del monitoraggio</w:t>
      </w:r>
      <w:r w:rsidR="00994401">
        <w:t xml:space="preserve"> e della sorveglianza</w:t>
      </w:r>
      <w:r w:rsidRPr="00C27D92">
        <w:t xml:space="preserve"> dell’attuazione degli interventi nazionali con elementi regionali e degli interventi regionali del PSP Italia 2023-2027. Si coordina con il </w:t>
      </w:r>
      <w:r w:rsidR="00C37783">
        <w:t>CMR</w:t>
      </w:r>
      <w:r w:rsidRPr="00C27D92">
        <w:t xml:space="preserve"> di Monitoraggio Nazionale (CMN), anche fornendo allo stesso informazioni riguardo tali interventi. Al CMR sono applicate le medesime diposizioni previste per il Comitato nazionale di cui all’articolo 124 del Regolamento (UE) n. 2021/2115.</w:t>
      </w:r>
    </w:p>
    <w:p w14:paraId="726743F7" w14:textId="5C494100" w:rsidR="00C27D92" w:rsidRPr="00C27D92" w:rsidRDefault="00C27D92" w:rsidP="00C27D92">
      <w:r w:rsidRPr="00C27D92">
        <w:t>Ai sensi del par. 3, articolo 124 del Regolamento (UE) 2021/2</w:t>
      </w:r>
      <w:r w:rsidR="00AE784A">
        <w:t>1</w:t>
      </w:r>
      <w:r w:rsidRPr="00C27D92">
        <w:t>15, il CMR esamina, per gli interventi di pertinenza regionale e di specifica competenza dell’</w:t>
      </w:r>
      <w:proofErr w:type="spellStart"/>
      <w:r w:rsidRPr="00C27D92">
        <w:t>AdGR</w:t>
      </w:r>
      <w:proofErr w:type="spellEnd"/>
      <w:r w:rsidRPr="00C27D92">
        <w:t>:</w:t>
      </w:r>
    </w:p>
    <w:p w14:paraId="7EA748B9" w14:textId="77777777" w:rsidR="00C27D92" w:rsidRPr="00C27D92" w:rsidRDefault="00C27D92" w:rsidP="00C27D92">
      <w:pPr>
        <w:numPr>
          <w:ilvl w:val="0"/>
          <w:numId w:val="3"/>
        </w:numPr>
      </w:pPr>
      <w:r w:rsidRPr="00C27D92">
        <w:t>i progressi compiuti nell’attuazione e nel conseguimento dei target intermedi e finali;</w:t>
      </w:r>
    </w:p>
    <w:p w14:paraId="729DD3EB" w14:textId="77777777" w:rsidR="00C27D92" w:rsidRPr="00C27D92" w:rsidRDefault="00C27D92" w:rsidP="00C27D92">
      <w:pPr>
        <w:numPr>
          <w:ilvl w:val="0"/>
          <w:numId w:val="3"/>
        </w:numPr>
      </w:pPr>
      <w:r w:rsidRPr="00C27D92">
        <w:t>le problematiche che incidono sull’efficacia dell’attuazione e le azioni adottate per farvi fronte, compresi i progressi verso la semplificazione e la riduzione degli oneri amministrativi per i beneficiari finali;</w:t>
      </w:r>
    </w:p>
    <w:p w14:paraId="2BD7E22C" w14:textId="56D23D39" w:rsidR="00C27D92" w:rsidRPr="00C27D92" w:rsidRDefault="00C27D92" w:rsidP="00C27D92">
      <w:pPr>
        <w:numPr>
          <w:ilvl w:val="0"/>
          <w:numId w:val="3"/>
        </w:numPr>
      </w:pPr>
      <w:r w:rsidRPr="00C27D92">
        <w:lastRenderedPageBreak/>
        <w:t>qualora gli interventi prevedano il ricorso a strumenti finanziari, gli elementi della valutazione ex ante di cui all’art. 5</w:t>
      </w:r>
      <w:r w:rsidR="00DA6EF5">
        <w:t>8</w:t>
      </w:r>
      <w:r w:rsidRPr="00C27D92">
        <w:t xml:space="preserve"> par. 3 del Reg. (UE) n. 2021/1060 e del documento strategico di cui all’art. 59 par. 1 del medesimo regolamento;</w:t>
      </w:r>
    </w:p>
    <w:p w14:paraId="140C78F2" w14:textId="77777777" w:rsidR="00C27D92" w:rsidRPr="00C27D92" w:rsidRDefault="00C27D92" w:rsidP="00C27D92">
      <w:pPr>
        <w:numPr>
          <w:ilvl w:val="0"/>
          <w:numId w:val="3"/>
        </w:numPr>
      </w:pPr>
      <w:r w:rsidRPr="00C27D92">
        <w:t>per gli elementi del Piano di Valutazione regionale, i progressi compiuti nello svolgimento delle valutazioni e delle sintesi delle valutazioni nonché l’eventuale seguito dato ai risultati;</w:t>
      </w:r>
    </w:p>
    <w:p w14:paraId="3D888FEA" w14:textId="77777777" w:rsidR="00C27D92" w:rsidRPr="00C27D92" w:rsidRDefault="00C27D92" w:rsidP="00C27D92">
      <w:pPr>
        <w:numPr>
          <w:ilvl w:val="0"/>
          <w:numId w:val="3"/>
        </w:numPr>
      </w:pPr>
      <w:r w:rsidRPr="00C27D92">
        <w:t>le informazioni pertinenti relative all’efficacia dell’attuazione degli interventi regionali;</w:t>
      </w:r>
    </w:p>
    <w:p w14:paraId="3B05E018" w14:textId="77777777" w:rsidR="00C27D92" w:rsidRPr="00C27D92" w:rsidRDefault="00C27D92" w:rsidP="00C27D92">
      <w:pPr>
        <w:numPr>
          <w:ilvl w:val="0"/>
          <w:numId w:val="3"/>
        </w:numPr>
      </w:pPr>
      <w:r w:rsidRPr="00C27D92">
        <w:t>l’attuazione e la valutazione di azioni di comunicazione e visibilità;</w:t>
      </w:r>
    </w:p>
    <w:p w14:paraId="6B72DB9F" w14:textId="77777777" w:rsidR="00C27D92" w:rsidRPr="00C27D92" w:rsidRDefault="00C27D92" w:rsidP="00C27D92">
      <w:pPr>
        <w:numPr>
          <w:ilvl w:val="0"/>
          <w:numId w:val="3"/>
        </w:numPr>
      </w:pPr>
      <w:r w:rsidRPr="00C27D92">
        <w:t xml:space="preserve">Il rafforzamento delle capacità amministrative per le autorità pubbliche e per gli agricoltori e gli altri beneficiari, se del caso. </w:t>
      </w:r>
    </w:p>
    <w:p w14:paraId="306059F9" w14:textId="4243B1EE" w:rsidR="00C27D92" w:rsidRPr="00C27D92" w:rsidRDefault="00354684" w:rsidP="00C27D92">
      <w:r>
        <w:t>I</w:t>
      </w:r>
      <w:r w:rsidR="00C27D92" w:rsidRPr="00C27D92">
        <w:t>l CMR</w:t>
      </w:r>
      <w:r>
        <w:t>, secondo quanto previsto dal</w:t>
      </w:r>
      <w:r w:rsidRPr="00C27D92">
        <w:t xml:space="preserve"> paragrafo 4 del medesimo articolo</w:t>
      </w:r>
      <w:r>
        <w:t>,</w:t>
      </w:r>
      <w:r w:rsidRPr="00C27D92">
        <w:t xml:space="preserve"> </w:t>
      </w:r>
      <w:r w:rsidR="00C27D92" w:rsidRPr="00C27D92">
        <w:t>fornisce il proprio parere, per gli interventi di pertinenza regionale e di specifica competenza dell’</w:t>
      </w:r>
      <w:proofErr w:type="spellStart"/>
      <w:r w:rsidR="00C27D92" w:rsidRPr="00C27D92">
        <w:t>AdGR</w:t>
      </w:r>
      <w:proofErr w:type="spellEnd"/>
      <w:r w:rsidR="00C27D92" w:rsidRPr="00C27D92">
        <w:t>, sulla</w:t>
      </w:r>
      <w:r w:rsidR="00C27D92" w:rsidRPr="00C27D92">
        <w:rPr>
          <w:b/>
          <w:bCs/>
        </w:rPr>
        <w:t xml:space="preserve"> metodologia e sui criteri usati per la selezione de</w:t>
      </w:r>
      <w:r w:rsidR="00D1753B">
        <w:rPr>
          <w:b/>
          <w:bCs/>
        </w:rPr>
        <w:t>gli interventi</w:t>
      </w:r>
      <w:r w:rsidR="00C27D92" w:rsidRPr="00C27D92">
        <w:t xml:space="preserve">. Tale parere è conclusivo e </w:t>
      </w:r>
      <w:proofErr w:type="spellStart"/>
      <w:r w:rsidR="00C27D92" w:rsidRPr="00C27D92">
        <w:t>autoconsistente</w:t>
      </w:r>
      <w:proofErr w:type="spellEnd"/>
      <w:r w:rsidR="00C27D92" w:rsidRPr="00C27D92">
        <w:t xml:space="preserve">, in quanto determina l’utilizzabilità di metodologia e criteri di selezione senza necessità di un ulteriore parere del CMN. </w:t>
      </w:r>
    </w:p>
    <w:p w14:paraId="6220800B" w14:textId="6B803D33" w:rsidR="008A3812" w:rsidRDefault="00C37783" w:rsidP="00C27D92">
      <w:r>
        <w:t>Il</w:t>
      </w:r>
      <w:r w:rsidR="00C27D92" w:rsidRPr="00C27D92">
        <w:t xml:space="preserve"> CMR esprime il proprio parere sulle </w:t>
      </w:r>
      <w:r w:rsidR="00C27D92" w:rsidRPr="00C27D92">
        <w:rPr>
          <w:b/>
          <w:bCs/>
        </w:rPr>
        <w:t>eventuali proposte dell’</w:t>
      </w:r>
      <w:proofErr w:type="spellStart"/>
      <w:r w:rsidR="00C27D92" w:rsidRPr="00C27D92">
        <w:rPr>
          <w:b/>
          <w:bCs/>
        </w:rPr>
        <w:t>AdGR</w:t>
      </w:r>
      <w:proofErr w:type="spellEnd"/>
      <w:r w:rsidR="00C27D92" w:rsidRPr="00C27D92">
        <w:rPr>
          <w:b/>
          <w:bCs/>
        </w:rPr>
        <w:t xml:space="preserve"> per la modifica </w:t>
      </w:r>
      <w:r w:rsidR="005A2F85" w:rsidRPr="00C27D92">
        <w:rPr>
          <w:b/>
          <w:bCs/>
        </w:rPr>
        <w:t xml:space="preserve">del </w:t>
      </w:r>
      <w:r w:rsidR="005A2F85">
        <w:rPr>
          <w:b/>
          <w:bCs/>
        </w:rPr>
        <w:t>Complemento</w:t>
      </w:r>
      <w:r w:rsidR="00B06C47">
        <w:rPr>
          <w:b/>
          <w:bCs/>
        </w:rPr>
        <w:t xml:space="preserve"> </w:t>
      </w:r>
      <w:r w:rsidR="000D4CAA">
        <w:rPr>
          <w:b/>
          <w:bCs/>
        </w:rPr>
        <w:t xml:space="preserve">per lo Sviluppo Rurale del </w:t>
      </w:r>
      <w:r w:rsidR="00C27D92" w:rsidRPr="00C27D92">
        <w:rPr>
          <w:b/>
          <w:bCs/>
        </w:rPr>
        <w:t xml:space="preserve">Piano Strategico </w:t>
      </w:r>
      <w:r w:rsidR="000D4CAA">
        <w:rPr>
          <w:b/>
          <w:bCs/>
        </w:rPr>
        <w:t xml:space="preserve">Nazionale </w:t>
      </w:r>
      <w:r w:rsidR="00C27D92" w:rsidRPr="00C27D92">
        <w:rPr>
          <w:b/>
          <w:bCs/>
        </w:rPr>
        <w:t>della PAC</w:t>
      </w:r>
      <w:r w:rsidR="00261BF7">
        <w:rPr>
          <w:b/>
          <w:bCs/>
        </w:rPr>
        <w:t xml:space="preserve"> 2023/2027</w:t>
      </w:r>
      <w:r w:rsidR="00C27D92" w:rsidRPr="00C27D92">
        <w:t>. In questo caso</w:t>
      </w:r>
      <w:r w:rsidR="008A3812">
        <w:t>:</w:t>
      </w:r>
    </w:p>
    <w:p w14:paraId="443E7388" w14:textId="3821A82D" w:rsidR="008A3812" w:rsidRPr="00526D50" w:rsidRDefault="00354684" w:rsidP="008A3812">
      <w:pPr>
        <w:pStyle w:val="Paragrafoelenco"/>
        <w:numPr>
          <w:ilvl w:val="0"/>
          <w:numId w:val="42"/>
        </w:numPr>
      </w:pPr>
      <w:r>
        <w:t>l</w:t>
      </w:r>
      <w:r w:rsidR="008A3812" w:rsidRPr="00526D50">
        <w:t xml:space="preserve">addove la </w:t>
      </w:r>
      <w:r w:rsidR="00D1753B" w:rsidRPr="00526D50">
        <w:t xml:space="preserve">proposta di </w:t>
      </w:r>
      <w:r w:rsidR="008A3812" w:rsidRPr="00526D50">
        <w:t xml:space="preserve">modifica </w:t>
      </w:r>
      <w:r w:rsidR="00E4342A" w:rsidRPr="00526D50">
        <w:t xml:space="preserve">non comporti </w:t>
      </w:r>
      <w:r w:rsidR="00526D50" w:rsidRPr="00526D50">
        <w:t>revis</w:t>
      </w:r>
      <w:r>
        <w:t>i</w:t>
      </w:r>
      <w:r w:rsidR="00526D50" w:rsidRPr="00526D50">
        <w:t>oni</w:t>
      </w:r>
      <w:r w:rsidR="00E4342A" w:rsidRPr="00526D50">
        <w:t xml:space="preserve"> al PSP Nazionale</w:t>
      </w:r>
      <w:r w:rsidR="00CB023D" w:rsidRPr="00526D50">
        <w:t>, il parere positivo del CMR esaurisce l’iter di modifica</w:t>
      </w:r>
      <w:r w:rsidR="007C25D8" w:rsidRPr="00526D50">
        <w:t xml:space="preserve"> e il CMR verrà sottoposto ad approvazione della Giunta</w:t>
      </w:r>
      <w:r>
        <w:t>;</w:t>
      </w:r>
    </w:p>
    <w:p w14:paraId="120AAFF3" w14:textId="5B181179" w:rsidR="00D1753B" w:rsidRDefault="00354684" w:rsidP="009B1A5F">
      <w:pPr>
        <w:pStyle w:val="Paragrafoelenco"/>
        <w:numPr>
          <w:ilvl w:val="0"/>
          <w:numId w:val="42"/>
        </w:numPr>
        <w:rPr>
          <w:rStyle w:val="ui-provider"/>
        </w:rPr>
      </w:pPr>
      <w:r>
        <w:t>l</w:t>
      </w:r>
      <w:r w:rsidR="005A2F85" w:rsidRPr="00526D50">
        <w:t xml:space="preserve">addove la </w:t>
      </w:r>
      <w:r w:rsidR="00D1753B" w:rsidRPr="00526D50">
        <w:t xml:space="preserve">proposta di </w:t>
      </w:r>
      <w:r w:rsidR="005A2F85" w:rsidRPr="00526D50">
        <w:t>modifica comport</w:t>
      </w:r>
      <w:r w:rsidR="007C25D8" w:rsidRPr="00526D50">
        <w:t xml:space="preserve">i la </w:t>
      </w:r>
      <w:r w:rsidR="00526D50" w:rsidRPr="00526D50">
        <w:t>revisione</w:t>
      </w:r>
      <w:r w:rsidR="007C25D8" w:rsidRPr="00526D50">
        <w:t xml:space="preserve"> di elementi del PSP Nazionale, il</w:t>
      </w:r>
      <w:r w:rsidR="00C27D92" w:rsidRPr="00526D50">
        <w:t xml:space="preserve"> parere positivo del CMR determina la trasmissibilità della proposta di modifica all’</w:t>
      </w:r>
      <w:proofErr w:type="spellStart"/>
      <w:r w:rsidR="00C27D92" w:rsidRPr="00526D50">
        <w:t>AdGN</w:t>
      </w:r>
      <w:proofErr w:type="spellEnd"/>
      <w:r w:rsidR="007C25D8" w:rsidRPr="00526D50">
        <w:t>.</w:t>
      </w:r>
      <w:r w:rsidR="00D1753B" w:rsidRPr="00526D50">
        <w:t xml:space="preserve"> </w:t>
      </w:r>
      <w:r w:rsidR="00D1753B" w:rsidRPr="00526D50">
        <w:rPr>
          <w:rStyle w:val="ui-provider"/>
        </w:rPr>
        <w:t>L’</w:t>
      </w:r>
      <w:proofErr w:type="spellStart"/>
      <w:r w:rsidR="00D1753B" w:rsidRPr="00526D50">
        <w:rPr>
          <w:rStyle w:val="ui-provider"/>
        </w:rPr>
        <w:t>AdGN</w:t>
      </w:r>
      <w:proofErr w:type="spellEnd"/>
      <w:r w:rsidR="00D1753B" w:rsidRPr="00526D50">
        <w:rPr>
          <w:rStyle w:val="ui-provider"/>
        </w:rPr>
        <w:t xml:space="preserve"> elabora la proposta di PSP modificato e la sottopone al parere del</w:t>
      </w:r>
      <w:r>
        <w:rPr>
          <w:rStyle w:val="ui-provider"/>
        </w:rPr>
        <w:t xml:space="preserve"> CMN</w:t>
      </w:r>
      <w:r w:rsidR="00D1753B" w:rsidRPr="00526D50">
        <w:rPr>
          <w:rStyle w:val="ui-provider"/>
        </w:rPr>
        <w:t>. In caso di osservazioni, fornisce a quest’ultimo eventuali informazioni integrative ed eventualmente provvede all’allineamento.</w:t>
      </w:r>
      <w:r w:rsidR="00D1753B">
        <w:rPr>
          <w:rStyle w:val="ui-provider"/>
        </w:rPr>
        <w:t xml:space="preserve"> Acquisito il parere positivo</w:t>
      </w:r>
      <w:r>
        <w:rPr>
          <w:rStyle w:val="ui-provider"/>
        </w:rPr>
        <w:t xml:space="preserve"> del CMN</w:t>
      </w:r>
      <w:r w:rsidR="00D1753B">
        <w:rPr>
          <w:rStyle w:val="ui-provider"/>
        </w:rPr>
        <w:t xml:space="preserve">, </w:t>
      </w:r>
      <w:r>
        <w:rPr>
          <w:rStyle w:val="ui-provider"/>
        </w:rPr>
        <w:t>l’</w:t>
      </w:r>
      <w:proofErr w:type="spellStart"/>
      <w:r>
        <w:rPr>
          <w:rStyle w:val="ui-provider"/>
        </w:rPr>
        <w:t>AdGN</w:t>
      </w:r>
      <w:proofErr w:type="spellEnd"/>
      <w:r>
        <w:rPr>
          <w:rStyle w:val="ui-provider"/>
        </w:rPr>
        <w:t xml:space="preserve"> </w:t>
      </w:r>
      <w:r w:rsidR="00D1753B">
        <w:rPr>
          <w:rStyle w:val="ui-provider"/>
        </w:rPr>
        <w:t>elabora la domanda di modifica e provvede alla trasmissione alla Commissione.</w:t>
      </w:r>
    </w:p>
    <w:p w14:paraId="594918C8" w14:textId="7B75B3D2" w:rsidR="00D1753B" w:rsidRDefault="00C37783" w:rsidP="001D2F65">
      <w:pPr>
        <w:rPr>
          <w:rStyle w:val="ui-provider"/>
        </w:rPr>
      </w:pPr>
      <w:proofErr w:type="gramStart"/>
      <w:r>
        <w:rPr>
          <w:rStyle w:val="ui-provider"/>
        </w:rPr>
        <w:t>Inoltre</w:t>
      </w:r>
      <w:proofErr w:type="gramEnd"/>
      <w:r>
        <w:rPr>
          <w:rStyle w:val="ui-provider"/>
        </w:rPr>
        <w:t xml:space="preserve"> il CMR </w:t>
      </w:r>
      <w:r w:rsidRPr="00C37783">
        <w:rPr>
          <w:rStyle w:val="ui-provider"/>
        </w:rPr>
        <w:t>esprime il proprio parere</w:t>
      </w:r>
      <w:r w:rsidRPr="00C37783">
        <w:rPr>
          <w:rStyle w:val="ui-provider"/>
        </w:rPr>
        <w:t xml:space="preserve"> </w:t>
      </w:r>
      <w:r w:rsidRPr="00C37783">
        <w:rPr>
          <w:rStyle w:val="ui-provider"/>
        </w:rPr>
        <w:t>sulle eventuali proposte</w:t>
      </w:r>
      <w:r w:rsidRPr="00C37783">
        <w:rPr>
          <w:rStyle w:val="ui-provider"/>
        </w:rPr>
        <w:t xml:space="preserve"> di modifica di contenuti del PSP che riguardano aspetti </w:t>
      </w:r>
      <w:r>
        <w:rPr>
          <w:rStyle w:val="ui-provider"/>
        </w:rPr>
        <w:t>regionali riferiti alla Lombardia.</w:t>
      </w:r>
    </w:p>
    <w:p w14:paraId="3BC15993" w14:textId="77777777" w:rsidR="00D1753B" w:rsidRDefault="00D1753B" w:rsidP="001D2F65"/>
    <w:p w14:paraId="77E33BAE" w14:textId="24A34AF2" w:rsidR="001D2F65" w:rsidRDefault="00CB3FCB" w:rsidP="00C27D92">
      <w:pPr>
        <w:pStyle w:val="Titolo1"/>
        <w:numPr>
          <w:ilvl w:val="0"/>
          <w:numId w:val="0"/>
        </w:numPr>
        <w:ind w:left="432" w:hanging="432"/>
      </w:pPr>
      <w:bookmarkStart w:id="5" w:name="_Toc132924596"/>
      <w:bookmarkStart w:id="6" w:name="_Hlk23332988"/>
      <w:r>
        <w:t xml:space="preserve">ARTICOLO 3 </w:t>
      </w:r>
      <w:r w:rsidR="00582CB9">
        <w:t>–</w:t>
      </w:r>
      <w:r>
        <w:t xml:space="preserve"> </w:t>
      </w:r>
      <w:r w:rsidR="00582CB9">
        <w:t>MODALITÀ DI FUNZIONAMENTO</w:t>
      </w:r>
      <w:bookmarkEnd w:id="5"/>
    </w:p>
    <w:p w14:paraId="2101FB12" w14:textId="1BCCA4C4" w:rsidR="009C6415" w:rsidRPr="009C6415" w:rsidRDefault="009C6415" w:rsidP="009C6415">
      <w:bookmarkStart w:id="7" w:name="_Hlk23332874"/>
      <w:bookmarkEnd w:id="6"/>
      <w:r w:rsidRPr="009C6415">
        <w:t xml:space="preserve">Il </w:t>
      </w:r>
      <w:r w:rsidR="005712B4">
        <w:t>CMR</w:t>
      </w:r>
      <w:r w:rsidRPr="009C6415">
        <w:t xml:space="preserve"> si riunisce almeno una volta all’anno</w:t>
      </w:r>
      <w:r w:rsidR="007216BD">
        <w:t xml:space="preserve"> e comunque ogni volta che si renda necessario</w:t>
      </w:r>
      <w:r w:rsidRPr="009C6415">
        <w:t>.</w:t>
      </w:r>
      <w:r w:rsidR="0061307F" w:rsidRPr="0061307F">
        <w:t xml:space="preserve"> </w:t>
      </w:r>
      <w:r w:rsidR="0061307F" w:rsidRPr="00A66D8C">
        <w:t>Viene convocato su iniziativa del Presidente</w:t>
      </w:r>
      <w:r w:rsidR="0061307F">
        <w:t xml:space="preserve"> o</w:t>
      </w:r>
      <w:r w:rsidR="0061307F" w:rsidRPr="00A66D8C">
        <w:t xml:space="preserve"> su richiesta di almeno metà dei componenti</w:t>
      </w:r>
      <w:r w:rsidR="0061307F">
        <w:t>.</w:t>
      </w:r>
    </w:p>
    <w:p w14:paraId="60D1532A" w14:textId="25C3B1E3" w:rsidR="009C6415" w:rsidRPr="009C6415" w:rsidRDefault="009C6415" w:rsidP="009C6415">
      <w:r w:rsidRPr="009C6415">
        <w:t>Le riunioni si tengono nella sede indicata dal Presidente all’atto della convocazione. Può essere previsto lo svolgimento delle riunioni anche in via telematica.</w:t>
      </w:r>
      <w:r>
        <w:t xml:space="preserve"> </w:t>
      </w:r>
      <w:r w:rsidRPr="009C6415">
        <w:t xml:space="preserve">Il </w:t>
      </w:r>
      <w:r w:rsidR="005712B4">
        <w:t>CMR</w:t>
      </w:r>
      <w:r w:rsidRPr="009C6415">
        <w:t xml:space="preserve"> si intende regolarmente riunito ai fini dell’assunzione delle sue determinazioni se almeno la metà dei membri con </w:t>
      </w:r>
      <w:r w:rsidR="00966E90">
        <w:t xml:space="preserve">diritto di </w:t>
      </w:r>
      <w:r w:rsidRPr="009C6415">
        <w:t>voto è presente all’inizio dei lavori.</w:t>
      </w:r>
    </w:p>
    <w:p w14:paraId="6D95DA51" w14:textId="1732A778" w:rsidR="005712B4" w:rsidRPr="00A55899" w:rsidRDefault="005712B4" w:rsidP="005712B4">
      <w:r w:rsidRPr="005712B4">
        <w:t>Le deliberazioni del C</w:t>
      </w:r>
      <w:r w:rsidR="00C37783">
        <w:t>MR</w:t>
      </w:r>
      <w:r w:rsidRPr="005712B4">
        <w:t xml:space="preserve"> sono assunte secondo la prassi del consenso e, ove non possibile, con voto</w:t>
      </w:r>
      <w:r w:rsidRPr="00A55899">
        <w:t xml:space="preserve"> favorevole da parte di almeno la metà più uno dei membri deliberanti presenti. In caso di votazione ciascun membro del </w:t>
      </w:r>
      <w:r w:rsidR="00C37783" w:rsidRPr="005712B4">
        <w:t>C</w:t>
      </w:r>
      <w:r w:rsidR="00C37783">
        <w:t>MR</w:t>
      </w:r>
      <w:r w:rsidRPr="00A55899">
        <w:t xml:space="preserve"> si esprime per voto palese, dichiarandosi a favore, contro o astenendosi. In caso di parità, prevale il voto del Presidente.</w:t>
      </w:r>
    </w:p>
    <w:p w14:paraId="28E5558E" w14:textId="45633349" w:rsidR="005712B4" w:rsidRDefault="005712B4" w:rsidP="005712B4">
      <w:r w:rsidRPr="00A55899">
        <w:t>Il Presidente, di propria iniziativa o su richiesta di un membro, può rinviare la discussione su un punto iscritto all'ordine del giorno al termine della riunione o alla riunione successiva</w:t>
      </w:r>
      <w:r w:rsidR="00354684">
        <w:t>,</w:t>
      </w:r>
      <w:r w:rsidRPr="00A55899">
        <w:t xml:space="preserve"> se nel corso della riunione è emersa l’esigenza di una modifica di sostanza che necessita di un ulteriore approfondimento</w:t>
      </w:r>
      <w:r>
        <w:t>.</w:t>
      </w:r>
    </w:p>
    <w:p w14:paraId="67701B5C" w14:textId="67BCA988" w:rsidR="003F537E" w:rsidRDefault="005712B4" w:rsidP="005712B4">
      <w:r>
        <w:rPr>
          <w:rStyle w:val="ui-provider"/>
        </w:rPr>
        <w:t xml:space="preserve">In caso di necessità, il Presidente del </w:t>
      </w:r>
      <w:r w:rsidR="00C37783" w:rsidRPr="005712B4">
        <w:t>C</w:t>
      </w:r>
      <w:r w:rsidR="00C37783">
        <w:t>MR</w:t>
      </w:r>
      <w:r w:rsidR="00C37783">
        <w:rPr>
          <w:rStyle w:val="ui-provider"/>
        </w:rPr>
        <w:t xml:space="preserve"> </w:t>
      </w:r>
      <w:r>
        <w:rPr>
          <w:rStyle w:val="ui-provider"/>
        </w:rPr>
        <w:t xml:space="preserve">può trattare le questioni urgenti consultando i membri del </w:t>
      </w:r>
      <w:r w:rsidR="00C37783" w:rsidRPr="005712B4">
        <w:t>C</w:t>
      </w:r>
      <w:r w:rsidR="00C37783">
        <w:t>MR</w:t>
      </w:r>
      <w:r w:rsidR="00C37783">
        <w:rPr>
          <w:rStyle w:val="ui-provider"/>
        </w:rPr>
        <w:t xml:space="preserve"> </w:t>
      </w:r>
      <w:r>
        <w:rPr>
          <w:rStyle w:val="ui-provider"/>
        </w:rPr>
        <w:t xml:space="preserve">attraverso una procedura scritta. I membri possono esprimere per iscritto il proprio parere entro dieci giorni </w:t>
      </w:r>
      <w:r>
        <w:rPr>
          <w:rStyle w:val="ui-provider"/>
        </w:rPr>
        <w:lastRenderedPageBreak/>
        <w:t>lavorativi dalla trasmissione dei documenti. Tale termine può essere ridotto a cinque giorni lavorativi ove si rilevi specifica urgenza da motivare puntualmente nell’ambito della nota di avvio della procedura. La proposta risulta accettata, in assenza di obiezioni, decorso tale termine. A seguito della conclusione della consultazione scritta, il Presidente informa i membri circa l’esito della procedura</w:t>
      </w:r>
      <w:r w:rsidR="00354684">
        <w:rPr>
          <w:rStyle w:val="ui-provider"/>
        </w:rPr>
        <w:t>, evidenziando le eventuali osservazioni pervenute ed i riscontri forniti dall’</w:t>
      </w:r>
      <w:proofErr w:type="spellStart"/>
      <w:r w:rsidR="00354684">
        <w:rPr>
          <w:rStyle w:val="ui-provider"/>
        </w:rPr>
        <w:t>AdGR</w:t>
      </w:r>
      <w:proofErr w:type="spellEnd"/>
      <w:r w:rsidR="00354684">
        <w:rPr>
          <w:rStyle w:val="ui-provider"/>
        </w:rPr>
        <w:t>.</w:t>
      </w:r>
      <w:r>
        <w:rPr>
          <w:rStyle w:val="ui-provider"/>
        </w:rPr>
        <w:t xml:space="preserve"> </w:t>
      </w:r>
      <w:r w:rsidRPr="005712B4">
        <w:rPr>
          <w:rStyle w:val="ui-provider"/>
        </w:rPr>
        <w:t>L'apertura e la chiusura delle procedure scritte, e i relativi documenti, vengono inviati alla Commissione europea mediante posta elettronica ordinaria.</w:t>
      </w:r>
    </w:p>
    <w:p w14:paraId="0AA0F644" w14:textId="77777777" w:rsidR="005712B4" w:rsidRDefault="005712B4" w:rsidP="005712B4"/>
    <w:p w14:paraId="54AE646A" w14:textId="6B2878E7" w:rsidR="00073A82" w:rsidRDefault="007E7C03" w:rsidP="00006890">
      <w:pPr>
        <w:pStyle w:val="Titolo1"/>
        <w:numPr>
          <w:ilvl w:val="0"/>
          <w:numId w:val="0"/>
        </w:numPr>
        <w:ind w:left="432" w:hanging="432"/>
      </w:pPr>
      <w:bookmarkStart w:id="8" w:name="_Toc132924597"/>
      <w:bookmarkEnd w:id="7"/>
      <w:r>
        <w:t xml:space="preserve">ARTICOLO 4 – ORDINE DEL GIORNO E </w:t>
      </w:r>
      <w:r w:rsidR="00006890">
        <w:t xml:space="preserve">TRASMISSIONE DELLA </w:t>
      </w:r>
      <w:r>
        <w:t>D</w:t>
      </w:r>
      <w:r w:rsidR="00006890">
        <w:t>OCUMENTAZIONE</w:t>
      </w:r>
      <w:bookmarkEnd w:id="8"/>
    </w:p>
    <w:p w14:paraId="4E91F26E" w14:textId="3D8A609A" w:rsidR="000D2EC2" w:rsidRPr="000D2EC2" w:rsidRDefault="000D2EC2" w:rsidP="005712B4">
      <w:r w:rsidRPr="000D2EC2">
        <w:t xml:space="preserve">Le convocazioni e l’ordine del </w:t>
      </w:r>
      <w:r w:rsidRPr="005712B4">
        <w:t>giorno provvisorio sono trasmessi di norma via posta elettronica</w:t>
      </w:r>
      <w:r w:rsidR="005712B4" w:rsidRPr="005712B4">
        <w:t xml:space="preserve"> certificata</w:t>
      </w:r>
      <w:r w:rsidRPr="005712B4">
        <w:t xml:space="preserve"> (PEC) o posta</w:t>
      </w:r>
      <w:r w:rsidR="005712B4" w:rsidRPr="005712B4">
        <w:t xml:space="preserve"> elettronica</w:t>
      </w:r>
      <w:r w:rsidRPr="005712B4">
        <w:t xml:space="preserve"> ordinaria almeno </w:t>
      </w:r>
      <w:r w:rsidR="005712B4" w:rsidRPr="005712B4">
        <w:t>tre</w:t>
      </w:r>
      <w:r w:rsidRPr="005712B4">
        <w:t xml:space="preserve"> settimane prima della riunione. L’ordine del giorno definitivo e i documenti relativi ai punti esaminati devono essere trasmessi almeno 10 giorni lavorativi</w:t>
      </w:r>
      <w:r w:rsidRPr="000D2EC2">
        <w:t xml:space="preserve"> prima della riunione. In casi eccezionali e motivati</w:t>
      </w:r>
      <w:r w:rsidR="005712B4">
        <w:t>,</w:t>
      </w:r>
      <w:r w:rsidRPr="000D2EC2">
        <w:t xml:space="preserve"> ordine del giorno e documenti potranno essere trasmessi anche successivamente a tali termini, in ogni caso </w:t>
      </w:r>
      <w:r w:rsidRPr="005712B4">
        <w:t>entro cinque giorni lavorativi prima della</w:t>
      </w:r>
      <w:r w:rsidRPr="000D2EC2">
        <w:t xml:space="preserve"> riunione del </w:t>
      </w:r>
      <w:r w:rsidR="00C37783" w:rsidRPr="005712B4">
        <w:t>C</w:t>
      </w:r>
      <w:r w:rsidR="00C37783">
        <w:t>MR</w:t>
      </w:r>
      <w:r w:rsidRPr="000D2EC2">
        <w:t>.</w:t>
      </w:r>
    </w:p>
    <w:p w14:paraId="500E4CE9" w14:textId="68165C3D" w:rsidR="000D2EC2" w:rsidRPr="000D2EC2" w:rsidRDefault="000D2EC2" w:rsidP="008555C0">
      <w:r w:rsidRPr="000D2EC2">
        <w:t xml:space="preserve">I componenti del </w:t>
      </w:r>
      <w:r w:rsidR="00C37783" w:rsidRPr="005712B4">
        <w:t>C</w:t>
      </w:r>
      <w:r w:rsidR="00C37783">
        <w:t>MR</w:t>
      </w:r>
      <w:r w:rsidRPr="000D2EC2">
        <w:t xml:space="preserve"> possono chiedere, entro cinque giorni lavorativi dal ricevimento dell’ordine del giorno provvisorio, l’inserimento di temi da discutere</w:t>
      </w:r>
      <w:r w:rsidR="00354684">
        <w:t>,</w:t>
      </w:r>
      <w:r w:rsidRPr="000D2EC2">
        <w:t xml:space="preserve"> debitamente motivati.</w:t>
      </w:r>
    </w:p>
    <w:p w14:paraId="4FA97683" w14:textId="19E9E915" w:rsidR="000D2EC2" w:rsidRPr="000D2EC2" w:rsidRDefault="000D2EC2" w:rsidP="008555C0">
      <w:r w:rsidRPr="000D2EC2">
        <w:t xml:space="preserve">In caso di urgenze, il Presidente può fare esaminare al </w:t>
      </w:r>
      <w:r w:rsidR="00C37783" w:rsidRPr="005712B4">
        <w:t>C</w:t>
      </w:r>
      <w:r w:rsidR="00C37783">
        <w:t>MR</w:t>
      </w:r>
      <w:r w:rsidRPr="000D2EC2">
        <w:t xml:space="preserve"> uno o più punti non iscritti all’ordine del giorno per l’approvazione.</w:t>
      </w:r>
    </w:p>
    <w:p w14:paraId="395848B7" w14:textId="4AD1F0C4" w:rsidR="00453588" w:rsidRDefault="00453588" w:rsidP="00354684">
      <w:r w:rsidRPr="00453588">
        <w:t xml:space="preserve">Analogamente i membri che intendono sottoporre al </w:t>
      </w:r>
      <w:r w:rsidR="00C37783" w:rsidRPr="005712B4">
        <w:t>C</w:t>
      </w:r>
      <w:r w:rsidR="00C37783">
        <w:t>MR</w:t>
      </w:r>
      <w:r w:rsidRPr="00453588">
        <w:t xml:space="preserve"> eventuali documenti, oggetto di specifiche richieste di discussione del </w:t>
      </w:r>
      <w:r w:rsidR="00C37783" w:rsidRPr="005712B4">
        <w:t>C</w:t>
      </w:r>
      <w:r w:rsidR="00C37783">
        <w:t>MR</w:t>
      </w:r>
      <w:r w:rsidRPr="00453588">
        <w:t xml:space="preserve">, provvedono a trasmetterli </w:t>
      </w:r>
      <w:r w:rsidR="00354684">
        <w:t>all’</w:t>
      </w:r>
      <w:proofErr w:type="spellStart"/>
      <w:r w:rsidR="00354684">
        <w:t>AdGR</w:t>
      </w:r>
      <w:proofErr w:type="spellEnd"/>
      <w:r w:rsidRPr="00453588">
        <w:t xml:space="preserve"> almeno </w:t>
      </w:r>
      <w:r w:rsidR="005712B4">
        <w:t>10 giorni lavorativi</w:t>
      </w:r>
      <w:r w:rsidRPr="00453588">
        <w:t xml:space="preserve"> prima della riunione per consentirne il tempestivo invio a tutti i membri del </w:t>
      </w:r>
      <w:r w:rsidR="00C37783" w:rsidRPr="005712B4">
        <w:t>C</w:t>
      </w:r>
      <w:r w:rsidR="00C37783">
        <w:t>MR</w:t>
      </w:r>
      <w:r w:rsidRPr="00453588">
        <w:t>.</w:t>
      </w:r>
      <w:r w:rsidR="00665848">
        <w:t xml:space="preserve"> </w:t>
      </w:r>
    </w:p>
    <w:p w14:paraId="576C619A" w14:textId="5C5E54E2" w:rsidR="005712B4" w:rsidRDefault="005712B4" w:rsidP="00354684">
      <w:r w:rsidRPr="00453588">
        <w:t xml:space="preserve">Unitamente alla proposta di ordine del giorno, i membri deliberanti del </w:t>
      </w:r>
      <w:r>
        <w:t>CMR</w:t>
      </w:r>
      <w:r w:rsidRPr="00453588">
        <w:t xml:space="preserve"> ricevono lo schema di dichiarazione, ex art. art. 47 del DPR 28.12.2000, n. 445, di assenza di conflitto di interessi rispetto agli argomenti in trattazione, da far pervenire </w:t>
      </w:r>
      <w:r>
        <w:t>all’</w:t>
      </w:r>
      <w:proofErr w:type="spellStart"/>
      <w:r>
        <w:t>AdGR</w:t>
      </w:r>
      <w:proofErr w:type="spellEnd"/>
      <w:r w:rsidRPr="00453588">
        <w:t xml:space="preserve"> al più tardi prima dell’inizio della discussione.</w:t>
      </w:r>
    </w:p>
    <w:p w14:paraId="445D5005" w14:textId="77777777" w:rsidR="00D32548" w:rsidRDefault="00D32548" w:rsidP="00D32548"/>
    <w:p w14:paraId="7819A9F9" w14:textId="734BCAB7" w:rsidR="00D32548" w:rsidRDefault="004F216A" w:rsidP="004F216A">
      <w:pPr>
        <w:pStyle w:val="Titolo1"/>
        <w:numPr>
          <w:ilvl w:val="0"/>
          <w:numId w:val="0"/>
        </w:numPr>
        <w:ind w:left="432" w:hanging="432"/>
      </w:pPr>
      <w:bookmarkStart w:id="9" w:name="_Toc132924598"/>
      <w:r>
        <w:t xml:space="preserve">ARTICOLO </w:t>
      </w:r>
      <w:r w:rsidR="005712B4">
        <w:t>5</w:t>
      </w:r>
      <w:r>
        <w:t xml:space="preserve"> - VERBALI</w:t>
      </w:r>
      <w:bookmarkEnd w:id="9"/>
    </w:p>
    <w:p w14:paraId="204D30BB" w14:textId="66C85175" w:rsidR="0057061B" w:rsidRPr="0057061B" w:rsidRDefault="0057061B" w:rsidP="002B231F">
      <w:r w:rsidRPr="0057061B">
        <w:t xml:space="preserve">Una sintesi delle deliberazioni assunte dal </w:t>
      </w:r>
      <w:r w:rsidR="00C37783" w:rsidRPr="005712B4">
        <w:t>C</w:t>
      </w:r>
      <w:r w:rsidR="00C37783">
        <w:t>MR</w:t>
      </w:r>
      <w:r w:rsidR="00C37783" w:rsidRPr="0057061B">
        <w:t xml:space="preserve"> </w:t>
      </w:r>
      <w:r w:rsidRPr="0057061B">
        <w:t xml:space="preserve">viene preparata </w:t>
      </w:r>
      <w:r w:rsidR="00354684">
        <w:t>dall’</w:t>
      </w:r>
      <w:proofErr w:type="spellStart"/>
      <w:r w:rsidR="00354684">
        <w:t>AdGR</w:t>
      </w:r>
      <w:proofErr w:type="spellEnd"/>
      <w:r w:rsidRPr="0057061B">
        <w:t xml:space="preserve">, consegnata e illustrata, di norma, alla chiusura della stessa riunione. I verbali delle riunioni debbono riportare, oltre alle deliberazioni e alle raccomandazioni del </w:t>
      </w:r>
      <w:r w:rsidR="00354684">
        <w:t>CMR</w:t>
      </w:r>
      <w:r w:rsidRPr="0057061B">
        <w:t xml:space="preserve">, anche l’elenco delle dichiarazioni pervenute dai membri </w:t>
      </w:r>
      <w:r w:rsidR="007E57FA">
        <w:t>con diritto di voto</w:t>
      </w:r>
      <w:r w:rsidRPr="0057061B">
        <w:t xml:space="preserve"> circa</w:t>
      </w:r>
      <w:r w:rsidR="002B231F">
        <w:t xml:space="preserve"> </w:t>
      </w:r>
      <w:r w:rsidRPr="0057061B">
        <w:t>la presenza di uno stato di conflitto di interessi, le opinioni e le proposte dei soggetti che partecipano ai lavori.</w:t>
      </w:r>
    </w:p>
    <w:p w14:paraId="2DE12D63" w14:textId="0AE09CAC" w:rsidR="0057061B" w:rsidRDefault="0057061B" w:rsidP="002B231F">
      <w:r w:rsidRPr="0057061B">
        <w:t xml:space="preserve">I verbali sono trasmessi ai componenti del </w:t>
      </w:r>
      <w:r w:rsidR="00C37783" w:rsidRPr="005712B4">
        <w:t>C</w:t>
      </w:r>
      <w:r w:rsidR="00C37783">
        <w:t>MR</w:t>
      </w:r>
      <w:r w:rsidR="00367382">
        <w:t xml:space="preserve"> ed a</w:t>
      </w:r>
      <w:r w:rsidR="004038EF">
        <w:t>gli invitati permanenti</w:t>
      </w:r>
      <w:r w:rsidR="00354684">
        <w:t>,</w:t>
      </w:r>
      <w:r w:rsidRPr="0057061B">
        <w:t xml:space="preserve"> di norma, entro un mese dalla riunione. I verbali si intendono approvati se non pervengono osservazioni entro dieci giorni lavorativi dalla data di inoltro del documento.</w:t>
      </w:r>
      <w:r w:rsidR="002B231F">
        <w:t xml:space="preserve"> </w:t>
      </w:r>
      <w:r w:rsidRPr="0057061B">
        <w:t>Eventuali richieste di integrazioni o modifiche sono inoltrate per iscritto all</w:t>
      </w:r>
      <w:r w:rsidR="00354684">
        <w:t>’</w:t>
      </w:r>
      <w:proofErr w:type="spellStart"/>
      <w:r w:rsidR="005712B4">
        <w:t>AdGR</w:t>
      </w:r>
      <w:proofErr w:type="spellEnd"/>
      <w:r w:rsidRPr="0057061B">
        <w:t xml:space="preserve">. </w:t>
      </w:r>
      <w:r w:rsidR="00124DE7" w:rsidRPr="00A24903">
        <w:t xml:space="preserve">Qualora vengano formulate osservazioni, si procede ad un secondo invio del verbale contenente le modifiche e lo stesso si considera </w:t>
      </w:r>
      <w:proofErr w:type="gramStart"/>
      <w:r w:rsidR="00124DE7" w:rsidRPr="00A24903">
        <w:t>approvat</w:t>
      </w:r>
      <w:r w:rsidR="00354684">
        <w:t>o</w:t>
      </w:r>
      <w:r w:rsidR="00124DE7" w:rsidRPr="00A24903">
        <w:t xml:space="preserve"> trascorsi</w:t>
      </w:r>
      <w:proofErr w:type="gramEnd"/>
      <w:r w:rsidR="00124DE7" w:rsidRPr="00A24903">
        <w:t xml:space="preserve"> ulteriori dieci giorni.</w:t>
      </w:r>
    </w:p>
    <w:p w14:paraId="0975862D" w14:textId="77777777" w:rsidR="00B847EF" w:rsidRDefault="00B847EF" w:rsidP="003930BB"/>
    <w:p w14:paraId="73E02174" w14:textId="77777777" w:rsidR="009101B8" w:rsidRDefault="009101B8" w:rsidP="000A6DE2"/>
    <w:p w14:paraId="1D3AE73E" w14:textId="6FF0E63A" w:rsidR="00EB4D52" w:rsidRDefault="00F61139" w:rsidP="00F61139">
      <w:pPr>
        <w:pStyle w:val="Titolo1"/>
        <w:numPr>
          <w:ilvl w:val="0"/>
          <w:numId w:val="0"/>
        </w:numPr>
        <w:ind w:left="432" w:hanging="432"/>
      </w:pPr>
      <w:bookmarkStart w:id="10" w:name="_Toc132924599"/>
      <w:r>
        <w:t xml:space="preserve">ARTICOLO </w:t>
      </w:r>
      <w:r w:rsidR="005712B4">
        <w:t>6</w:t>
      </w:r>
      <w:r>
        <w:t xml:space="preserve"> – TRASPARENZA E COMUNICAZIONE</w:t>
      </w:r>
      <w:bookmarkEnd w:id="10"/>
    </w:p>
    <w:p w14:paraId="7E66567F" w14:textId="018FC8EF" w:rsidR="00354684" w:rsidRDefault="0021051F" w:rsidP="0021051F">
      <w:r w:rsidRPr="0021051F">
        <w:t xml:space="preserve">Alla composizione del </w:t>
      </w:r>
      <w:r w:rsidR="00C37783" w:rsidRPr="005712B4">
        <w:t>C</w:t>
      </w:r>
      <w:r w:rsidR="00C37783">
        <w:t>MR</w:t>
      </w:r>
      <w:r w:rsidRPr="0021051F">
        <w:t xml:space="preserve"> è data la necessaria ed opportuna pubblicità in coerenza con quanto previsto dal Regolamento (UE) n. </w:t>
      </w:r>
      <w:r w:rsidR="005D2A1A">
        <w:t>2021</w:t>
      </w:r>
      <w:r w:rsidRPr="0021051F">
        <w:t>/2</w:t>
      </w:r>
      <w:r w:rsidR="005D2A1A">
        <w:t>115</w:t>
      </w:r>
      <w:r w:rsidRPr="0021051F">
        <w:t>.</w:t>
      </w:r>
      <w:r>
        <w:t xml:space="preserve"> </w:t>
      </w:r>
    </w:p>
    <w:p w14:paraId="6E2D14DA" w14:textId="4604ECDB" w:rsidR="0021051F" w:rsidRPr="0021051F" w:rsidRDefault="0021051F" w:rsidP="0021051F">
      <w:r w:rsidRPr="0021051F">
        <w:lastRenderedPageBreak/>
        <w:t xml:space="preserve">Il </w:t>
      </w:r>
      <w:r w:rsidR="00C37783" w:rsidRPr="005712B4">
        <w:t>C</w:t>
      </w:r>
      <w:r w:rsidR="00C37783">
        <w:t>MR</w:t>
      </w:r>
      <w:r w:rsidRPr="0021051F">
        <w:t xml:space="preserve"> garantisce un</w:t>
      </w:r>
      <w:r w:rsidR="00354684">
        <w:t>’</w:t>
      </w:r>
      <w:r w:rsidRPr="0021051F">
        <w:t>adeguata informazione sui propri lavori.</w:t>
      </w:r>
      <w:r w:rsidR="00354684">
        <w:t xml:space="preserve"> A</w:t>
      </w:r>
      <w:r w:rsidR="00354684" w:rsidRPr="00354684">
        <w:t>i sensi delle previsioni di cui all’art. 124 del Regolamento (UE) 2021/2115</w:t>
      </w:r>
      <w:r w:rsidR="00354684">
        <w:t>, p</w:t>
      </w:r>
      <w:r w:rsidRPr="0021051F">
        <w:t xml:space="preserve">er dare adeguata pubblicità ai lavori del Comitato, </w:t>
      </w:r>
      <w:r w:rsidR="00354684">
        <w:t>i</w:t>
      </w:r>
      <w:r w:rsidR="00354684" w:rsidRPr="0021051F">
        <w:t>l regolamento interno del C</w:t>
      </w:r>
      <w:r w:rsidR="00354684">
        <w:t>MR,</w:t>
      </w:r>
      <w:r w:rsidR="00354684" w:rsidRPr="0021051F">
        <w:t xml:space="preserve"> </w:t>
      </w:r>
      <w:r w:rsidRPr="0021051F">
        <w:t>la sintesi delle decisioni assunte nel corso delle riunioni, i dati e le informazioni condivisi nel C</w:t>
      </w:r>
      <w:r w:rsidR="005712B4">
        <w:t>MR</w:t>
      </w:r>
      <w:r w:rsidRPr="0021051F">
        <w:t xml:space="preserve"> saranno resi disponibili per la consultazione</w:t>
      </w:r>
      <w:r w:rsidR="005712B4">
        <w:t xml:space="preserve"> </w:t>
      </w:r>
      <w:r w:rsidRPr="0021051F">
        <w:t>nell’apposito</w:t>
      </w:r>
      <w:r w:rsidR="005712B4">
        <w:t xml:space="preserve"> </w:t>
      </w:r>
      <w:r w:rsidRPr="0021051F">
        <w:t>sito</w:t>
      </w:r>
      <w:r w:rsidR="00256280">
        <w:t xml:space="preserve"> </w:t>
      </w:r>
      <w:r w:rsidRPr="0021051F">
        <w:t>della</w:t>
      </w:r>
      <w:r w:rsidR="005712B4">
        <w:t xml:space="preserve"> </w:t>
      </w:r>
      <w:r w:rsidRPr="0021051F">
        <w:t>Regione</w:t>
      </w:r>
      <w:r w:rsidR="005712B4">
        <w:t>,</w:t>
      </w:r>
      <w:r w:rsidR="007A48C7">
        <w:t xml:space="preserve"> </w:t>
      </w:r>
      <w:r w:rsidRPr="0021051F">
        <w:t>anche</w:t>
      </w:r>
      <w:r w:rsidR="007A48C7">
        <w:t xml:space="preserve"> </w:t>
      </w:r>
      <w:r w:rsidRPr="0021051F">
        <w:t>attraverso</w:t>
      </w:r>
      <w:r w:rsidR="007A48C7">
        <w:t xml:space="preserve"> </w:t>
      </w:r>
      <w:r w:rsidRPr="0021051F">
        <w:t>strumenti</w:t>
      </w:r>
      <w:r w:rsidR="005712B4">
        <w:t xml:space="preserve"> </w:t>
      </w:r>
      <w:r w:rsidRPr="0021051F">
        <w:t>di</w:t>
      </w:r>
      <w:r w:rsidR="007A48C7">
        <w:t xml:space="preserve"> c</w:t>
      </w:r>
      <w:r w:rsidRPr="0021051F">
        <w:t xml:space="preserve">omunicazione </w:t>
      </w:r>
      <w:r w:rsidR="00354684">
        <w:t>opportunamente</w:t>
      </w:r>
      <w:r w:rsidR="00354684" w:rsidRPr="0021051F">
        <w:t xml:space="preserve"> </w:t>
      </w:r>
      <w:r w:rsidRPr="0021051F">
        <w:t>predisposti.</w:t>
      </w:r>
    </w:p>
    <w:p w14:paraId="7BD9639A" w14:textId="77777777" w:rsidR="005712B4" w:rsidRDefault="005712B4" w:rsidP="0029260B"/>
    <w:p w14:paraId="160ADE76" w14:textId="77777777" w:rsidR="00354684" w:rsidRDefault="00354684" w:rsidP="0029260B"/>
    <w:p w14:paraId="4823F572" w14:textId="10545015" w:rsidR="00285CC4" w:rsidRDefault="006A05E8" w:rsidP="006A05E8">
      <w:pPr>
        <w:pStyle w:val="Titolo1"/>
        <w:numPr>
          <w:ilvl w:val="0"/>
          <w:numId w:val="0"/>
        </w:numPr>
        <w:ind w:left="432" w:hanging="432"/>
      </w:pPr>
      <w:bookmarkStart w:id="11" w:name="_Toc132924600"/>
      <w:r>
        <w:t xml:space="preserve">ARTICOLO </w:t>
      </w:r>
      <w:r w:rsidR="005712B4">
        <w:t>7</w:t>
      </w:r>
      <w:r>
        <w:t xml:space="preserve"> </w:t>
      </w:r>
      <w:r w:rsidR="00557951">
        <w:t>–</w:t>
      </w:r>
      <w:r>
        <w:t xml:space="preserve"> </w:t>
      </w:r>
      <w:r w:rsidR="00557951">
        <w:t>MODIFICHE DEL REGOLAMENTO</w:t>
      </w:r>
      <w:bookmarkEnd w:id="11"/>
    </w:p>
    <w:p w14:paraId="11BC0592" w14:textId="71A2EE07" w:rsidR="00411DC3" w:rsidRPr="004306EB" w:rsidRDefault="00411DC3" w:rsidP="00411DC3">
      <w:r w:rsidRPr="004306EB">
        <w:t xml:space="preserve">Il presente Regolamento può essere modificato, con decisione del </w:t>
      </w:r>
      <w:r w:rsidR="005712B4">
        <w:t>CMR</w:t>
      </w:r>
      <w:r w:rsidRPr="004306EB">
        <w:t>, d’intesa con l’Autorità di Gestione</w:t>
      </w:r>
      <w:r w:rsidR="005712B4">
        <w:t xml:space="preserve"> </w:t>
      </w:r>
      <w:r w:rsidR="00C37783">
        <w:t>R</w:t>
      </w:r>
      <w:r w:rsidR="005712B4">
        <w:t>egionale.</w:t>
      </w:r>
    </w:p>
    <w:p w14:paraId="7671EBDC" w14:textId="01AA03DB" w:rsidR="005712B4" w:rsidRDefault="005712B4" w:rsidP="000A6DE2">
      <w:r>
        <w:br w:type="page"/>
      </w:r>
    </w:p>
    <w:p w14:paraId="72628780" w14:textId="75772A13" w:rsidR="00EB4D52" w:rsidRDefault="005712B4" w:rsidP="005712B4">
      <w:pPr>
        <w:pStyle w:val="Titolo1"/>
        <w:numPr>
          <w:ilvl w:val="0"/>
          <w:numId w:val="0"/>
        </w:numPr>
        <w:ind w:left="432" w:hanging="432"/>
      </w:pPr>
      <w:bookmarkStart w:id="12" w:name="_Toc132924601"/>
      <w:r>
        <w:lastRenderedPageBreak/>
        <w:t>ALLEGATO 1 – ELENCO MEMBRI DEL CMR</w:t>
      </w:r>
      <w:bookmarkEnd w:id="12"/>
    </w:p>
    <w:p w14:paraId="7EAA9FA8" w14:textId="78C94E26" w:rsidR="005712B4" w:rsidRPr="00334B41" w:rsidRDefault="00334B41" w:rsidP="005712B4">
      <w:pPr>
        <w:rPr>
          <w:b/>
          <w:bCs/>
        </w:rPr>
      </w:pPr>
      <w:r w:rsidRPr="00334B41">
        <w:rPr>
          <w:b/>
          <w:bCs/>
        </w:rPr>
        <w:t>Componenti con diritto di voto</w:t>
      </w:r>
    </w:p>
    <w:tbl>
      <w:tblPr>
        <w:tblStyle w:val="TableNormal"/>
        <w:tblW w:w="434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7510"/>
      </w:tblGrid>
      <w:tr w:rsidR="00334B41" w:rsidRPr="00334B41" w14:paraId="39F9D53A" w14:textId="77777777" w:rsidTr="00334B41">
        <w:trPr>
          <w:trHeight w:val="161"/>
        </w:trPr>
        <w:tc>
          <w:tcPr>
            <w:tcW w:w="508" w:type="pct"/>
            <w:vAlign w:val="center"/>
            <w:hideMark/>
          </w:tcPr>
          <w:p w14:paraId="7FE97EF7" w14:textId="77777777" w:rsidR="00334B41" w:rsidRPr="00334B41" w:rsidRDefault="00334B41" w:rsidP="00334B41">
            <w:pPr>
              <w:pStyle w:val="TableParagraph"/>
              <w:spacing w:before="5"/>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1</w:t>
            </w:r>
          </w:p>
        </w:tc>
        <w:tc>
          <w:tcPr>
            <w:tcW w:w="4492" w:type="pct"/>
            <w:hideMark/>
          </w:tcPr>
          <w:p w14:paraId="3BB8C211" w14:textId="76CDD6C8" w:rsidR="00334B41" w:rsidRPr="00334B41" w:rsidRDefault="00334B41" w:rsidP="00334B41">
            <w:pPr>
              <w:pStyle w:val="TableParagraph"/>
              <w:spacing w:before="5"/>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w:t>
            </w:r>
            <w:r w:rsidRPr="00334B41">
              <w:rPr>
                <w:rFonts w:asciiTheme="minorHAnsi" w:hAnsiTheme="minorHAnsi" w:cstheme="minorHAnsi"/>
                <w:spacing w:val="5"/>
                <w:sz w:val="18"/>
                <w:szCs w:val="18"/>
              </w:rPr>
              <w:t xml:space="preserve"> DIRETTORE DIREZIONE GENERALE AGRICOLTURA, SOVRANITÀ ALIMENTARE E FORESTE (PRESIDENTE CMR)</w:t>
            </w:r>
          </w:p>
        </w:tc>
      </w:tr>
      <w:tr w:rsidR="00334B41" w:rsidRPr="00334B41" w14:paraId="27709E7B" w14:textId="77777777" w:rsidTr="00334B41">
        <w:trPr>
          <w:trHeight w:val="167"/>
        </w:trPr>
        <w:tc>
          <w:tcPr>
            <w:tcW w:w="508" w:type="pct"/>
            <w:vAlign w:val="center"/>
            <w:hideMark/>
          </w:tcPr>
          <w:p w14:paraId="4075DDC0" w14:textId="77777777" w:rsidR="00334B41" w:rsidRPr="00334B41" w:rsidRDefault="00334B41" w:rsidP="00334B41">
            <w:pPr>
              <w:pStyle w:val="TableParagraph"/>
              <w:spacing w:before="11"/>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2</w:t>
            </w:r>
          </w:p>
        </w:tc>
        <w:tc>
          <w:tcPr>
            <w:tcW w:w="4492" w:type="pct"/>
            <w:hideMark/>
          </w:tcPr>
          <w:p w14:paraId="04C8D3C3" w14:textId="77777777" w:rsidR="00334B41" w:rsidRPr="00334B41" w:rsidRDefault="00334B41" w:rsidP="00334B41">
            <w:pPr>
              <w:pStyle w:val="TableParagraph"/>
              <w:spacing w:before="11"/>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AUTORITA'</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GESTIONE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REGIONALE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SVILUPPO</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RURALE</w:t>
            </w:r>
          </w:p>
        </w:tc>
      </w:tr>
      <w:tr w:rsidR="00334B41" w:rsidRPr="00334B41" w14:paraId="31A51265" w14:textId="77777777" w:rsidTr="00334B41">
        <w:trPr>
          <w:trHeight w:val="160"/>
        </w:trPr>
        <w:tc>
          <w:tcPr>
            <w:tcW w:w="508" w:type="pct"/>
            <w:vAlign w:val="center"/>
            <w:hideMark/>
          </w:tcPr>
          <w:p w14:paraId="267CA8D4"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3</w:t>
            </w:r>
          </w:p>
        </w:tc>
        <w:tc>
          <w:tcPr>
            <w:tcW w:w="4492" w:type="pct"/>
            <w:hideMark/>
          </w:tcPr>
          <w:p w14:paraId="1765A62F"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ORGANISMO</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PAGATORE</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REGIONALE</w:t>
            </w:r>
          </w:p>
        </w:tc>
      </w:tr>
      <w:tr w:rsidR="00334B41" w:rsidRPr="00334B41" w14:paraId="35AC122C" w14:textId="77777777" w:rsidTr="00334B41">
        <w:trPr>
          <w:trHeight w:val="160"/>
        </w:trPr>
        <w:tc>
          <w:tcPr>
            <w:tcW w:w="508" w:type="pct"/>
            <w:vAlign w:val="center"/>
            <w:hideMark/>
          </w:tcPr>
          <w:p w14:paraId="24BF84CF"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4</w:t>
            </w:r>
          </w:p>
        </w:tc>
        <w:tc>
          <w:tcPr>
            <w:tcW w:w="4492" w:type="pct"/>
            <w:hideMark/>
          </w:tcPr>
          <w:p w14:paraId="6256C40D"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AUTORITA'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GESTIONE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PROGRAMMA</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COOPERAZIONE</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ITALIA-SVIZZERA</w:t>
            </w:r>
          </w:p>
        </w:tc>
      </w:tr>
      <w:tr w:rsidR="00334B41" w:rsidRPr="00334B41" w14:paraId="00B75E11" w14:textId="77777777" w:rsidTr="00334B41">
        <w:trPr>
          <w:trHeight w:val="160"/>
        </w:trPr>
        <w:tc>
          <w:tcPr>
            <w:tcW w:w="508" w:type="pct"/>
            <w:vAlign w:val="center"/>
            <w:hideMark/>
          </w:tcPr>
          <w:p w14:paraId="2541E798"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5</w:t>
            </w:r>
          </w:p>
        </w:tc>
        <w:tc>
          <w:tcPr>
            <w:tcW w:w="4492" w:type="pct"/>
            <w:hideMark/>
          </w:tcPr>
          <w:p w14:paraId="6C5E823D"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AUTORITA'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AMBIENTALE</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REGIONALE</w:t>
            </w:r>
          </w:p>
        </w:tc>
      </w:tr>
      <w:tr w:rsidR="00334B41" w:rsidRPr="00334B41" w14:paraId="1F36F000" w14:textId="77777777" w:rsidTr="00334B41">
        <w:trPr>
          <w:trHeight w:val="160"/>
        </w:trPr>
        <w:tc>
          <w:tcPr>
            <w:tcW w:w="508" w:type="pct"/>
            <w:vAlign w:val="center"/>
            <w:hideMark/>
          </w:tcPr>
          <w:p w14:paraId="15A0680D"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6</w:t>
            </w:r>
          </w:p>
        </w:tc>
        <w:tc>
          <w:tcPr>
            <w:tcW w:w="4492" w:type="pct"/>
            <w:hideMark/>
          </w:tcPr>
          <w:p w14:paraId="45C48534"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AUTORITA'</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GESTIONE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DEL</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FSE+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2021-2027</w:t>
            </w:r>
          </w:p>
        </w:tc>
      </w:tr>
      <w:tr w:rsidR="00334B41" w:rsidRPr="00334B41" w14:paraId="2A305DB0" w14:textId="77777777" w:rsidTr="00334B41">
        <w:trPr>
          <w:trHeight w:val="160"/>
        </w:trPr>
        <w:tc>
          <w:tcPr>
            <w:tcW w:w="508" w:type="pct"/>
            <w:vAlign w:val="center"/>
            <w:hideMark/>
          </w:tcPr>
          <w:p w14:paraId="19A1F28A"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7</w:t>
            </w:r>
          </w:p>
        </w:tc>
        <w:tc>
          <w:tcPr>
            <w:tcW w:w="4492" w:type="pct"/>
            <w:hideMark/>
          </w:tcPr>
          <w:p w14:paraId="74E256FF"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AUTORITA'</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GESTIONE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DEL</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PR</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FESR</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2021-2027</w:t>
            </w:r>
          </w:p>
        </w:tc>
      </w:tr>
      <w:tr w:rsidR="00334B41" w:rsidRPr="00334B41" w14:paraId="470C80ED" w14:textId="77777777" w:rsidTr="00334B41">
        <w:trPr>
          <w:trHeight w:val="160"/>
        </w:trPr>
        <w:tc>
          <w:tcPr>
            <w:tcW w:w="508" w:type="pct"/>
            <w:vAlign w:val="center"/>
            <w:hideMark/>
          </w:tcPr>
          <w:p w14:paraId="1C86F5E4"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8</w:t>
            </w:r>
          </w:p>
        </w:tc>
        <w:tc>
          <w:tcPr>
            <w:tcW w:w="4492" w:type="pct"/>
            <w:hideMark/>
          </w:tcPr>
          <w:p w14:paraId="0093F437"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RESPONSABILE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REGIONALE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DEL</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FEAMPA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PO</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2021-2027</w:t>
            </w:r>
          </w:p>
        </w:tc>
      </w:tr>
      <w:tr w:rsidR="00334B41" w:rsidRPr="00334B41" w14:paraId="33A8838B" w14:textId="77777777" w:rsidTr="00334B41">
        <w:trPr>
          <w:trHeight w:val="160"/>
        </w:trPr>
        <w:tc>
          <w:tcPr>
            <w:tcW w:w="508" w:type="pct"/>
            <w:vAlign w:val="center"/>
            <w:hideMark/>
          </w:tcPr>
          <w:p w14:paraId="45BADE9D"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w w:val="101"/>
                <w:sz w:val="18"/>
                <w:szCs w:val="18"/>
              </w:rPr>
              <w:t>9</w:t>
            </w:r>
          </w:p>
        </w:tc>
        <w:tc>
          <w:tcPr>
            <w:tcW w:w="4492" w:type="pct"/>
            <w:hideMark/>
          </w:tcPr>
          <w:p w14:paraId="2CFAFC29"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AUTORITA'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PARI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OPPORTUNITA'</w:t>
            </w:r>
          </w:p>
        </w:tc>
      </w:tr>
      <w:tr w:rsidR="00334B41" w:rsidRPr="00334B41" w14:paraId="7130BDCE" w14:textId="77777777" w:rsidTr="00334B41">
        <w:trPr>
          <w:trHeight w:val="160"/>
        </w:trPr>
        <w:tc>
          <w:tcPr>
            <w:tcW w:w="508" w:type="pct"/>
            <w:vAlign w:val="center"/>
            <w:hideMark/>
          </w:tcPr>
          <w:p w14:paraId="62CB2C62"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10</w:t>
            </w:r>
          </w:p>
        </w:tc>
        <w:tc>
          <w:tcPr>
            <w:tcW w:w="4492" w:type="pct"/>
            <w:hideMark/>
          </w:tcPr>
          <w:p w14:paraId="277290FB"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REGIONE</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RESPONSABILE</w:t>
            </w:r>
            <w:r w:rsidRPr="00334B41">
              <w:rPr>
                <w:rFonts w:asciiTheme="minorHAnsi" w:hAnsiTheme="minorHAnsi" w:cstheme="minorHAnsi"/>
                <w:spacing w:val="9"/>
                <w:sz w:val="18"/>
                <w:szCs w:val="18"/>
              </w:rPr>
              <w:t xml:space="preserve"> </w:t>
            </w:r>
            <w:r w:rsidRPr="00334B41">
              <w:rPr>
                <w:rFonts w:asciiTheme="minorHAnsi" w:hAnsiTheme="minorHAnsi" w:cstheme="minorHAnsi"/>
                <w:sz w:val="18"/>
                <w:szCs w:val="18"/>
              </w:rPr>
              <w:t>DEL</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COORDINAMENTO</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PROGRAMMAZIONE</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COMUNITARIA</w:t>
            </w:r>
          </w:p>
        </w:tc>
      </w:tr>
      <w:tr w:rsidR="00334B41" w:rsidRPr="00334B41" w14:paraId="63E825B9" w14:textId="77777777" w:rsidTr="00334B41">
        <w:trPr>
          <w:trHeight w:val="160"/>
        </w:trPr>
        <w:tc>
          <w:tcPr>
            <w:tcW w:w="508" w:type="pct"/>
            <w:vAlign w:val="center"/>
            <w:hideMark/>
          </w:tcPr>
          <w:p w14:paraId="75EE72C1"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11</w:t>
            </w:r>
          </w:p>
        </w:tc>
        <w:tc>
          <w:tcPr>
            <w:tcW w:w="4492" w:type="pct"/>
            <w:hideMark/>
          </w:tcPr>
          <w:p w14:paraId="57B55E1B"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RAPPRESENTANTE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DELL'AUTORITA'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GESTIONE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NAZIONALE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DEL</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PSP</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ITALIA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2023-2027</w:t>
            </w:r>
          </w:p>
        </w:tc>
      </w:tr>
      <w:tr w:rsidR="00334B41" w:rsidRPr="00334B41" w14:paraId="705E2C67" w14:textId="77777777" w:rsidTr="00334B41">
        <w:trPr>
          <w:trHeight w:val="160"/>
        </w:trPr>
        <w:tc>
          <w:tcPr>
            <w:tcW w:w="508" w:type="pct"/>
            <w:vAlign w:val="center"/>
            <w:hideMark/>
          </w:tcPr>
          <w:p w14:paraId="5BFC03F8"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12</w:t>
            </w:r>
          </w:p>
        </w:tc>
        <w:tc>
          <w:tcPr>
            <w:tcW w:w="4492" w:type="pct"/>
            <w:hideMark/>
          </w:tcPr>
          <w:p w14:paraId="6E313228"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ANBI</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p>
        </w:tc>
      </w:tr>
      <w:tr w:rsidR="00334B41" w:rsidRPr="00334B41" w14:paraId="1C692115" w14:textId="77777777" w:rsidTr="00334B41">
        <w:trPr>
          <w:trHeight w:val="160"/>
        </w:trPr>
        <w:tc>
          <w:tcPr>
            <w:tcW w:w="508" w:type="pct"/>
            <w:vAlign w:val="center"/>
            <w:hideMark/>
          </w:tcPr>
          <w:p w14:paraId="67DA5FA1"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13</w:t>
            </w:r>
          </w:p>
        </w:tc>
        <w:tc>
          <w:tcPr>
            <w:tcW w:w="4492" w:type="pct"/>
            <w:hideMark/>
          </w:tcPr>
          <w:p w14:paraId="3F939933"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ASSOCIAZIONE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CONSUMATORI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UTENTI</w:t>
            </w:r>
          </w:p>
        </w:tc>
      </w:tr>
      <w:tr w:rsidR="00334B41" w:rsidRPr="00334B41" w14:paraId="3563618B" w14:textId="77777777" w:rsidTr="00334B41">
        <w:trPr>
          <w:trHeight w:val="160"/>
        </w:trPr>
        <w:tc>
          <w:tcPr>
            <w:tcW w:w="508" w:type="pct"/>
            <w:vAlign w:val="center"/>
            <w:hideMark/>
          </w:tcPr>
          <w:p w14:paraId="0826D728"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14</w:t>
            </w:r>
          </w:p>
        </w:tc>
        <w:tc>
          <w:tcPr>
            <w:tcW w:w="4492" w:type="pct"/>
            <w:hideMark/>
          </w:tcPr>
          <w:p w14:paraId="5518D9AB"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ASSOCIAZIONE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NAZIONALE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COMUNI</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ITALIANI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LOMBARDIA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(ANCI)</w:t>
            </w:r>
          </w:p>
        </w:tc>
      </w:tr>
      <w:tr w:rsidR="00334B41" w:rsidRPr="00334B41" w14:paraId="457DA8B1" w14:textId="77777777" w:rsidTr="00334B41">
        <w:trPr>
          <w:trHeight w:val="160"/>
        </w:trPr>
        <w:tc>
          <w:tcPr>
            <w:tcW w:w="508" w:type="pct"/>
            <w:vAlign w:val="center"/>
            <w:hideMark/>
          </w:tcPr>
          <w:p w14:paraId="40A1E4F7"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15</w:t>
            </w:r>
          </w:p>
        </w:tc>
        <w:tc>
          <w:tcPr>
            <w:tcW w:w="4492" w:type="pct"/>
            <w:hideMark/>
          </w:tcPr>
          <w:p w14:paraId="1DD9BEE9"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AUTORITA'</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BACINO</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DISTRETTUALE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DEL</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FIUME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PO</w:t>
            </w:r>
          </w:p>
        </w:tc>
      </w:tr>
      <w:tr w:rsidR="00334B41" w:rsidRPr="00334B41" w14:paraId="5C95C493" w14:textId="77777777" w:rsidTr="00334B41">
        <w:trPr>
          <w:trHeight w:val="160"/>
        </w:trPr>
        <w:tc>
          <w:tcPr>
            <w:tcW w:w="508" w:type="pct"/>
            <w:vAlign w:val="center"/>
            <w:hideMark/>
          </w:tcPr>
          <w:p w14:paraId="00BD630D"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16</w:t>
            </w:r>
          </w:p>
        </w:tc>
        <w:tc>
          <w:tcPr>
            <w:tcW w:w="4492" w:type="pct"/>
            <w:hideMark/>
          </w:tcPr>
          <w:p w14:paraId="7C8D878A"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CGIL</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p>
        </w:tc>
      </w:tr>
      <w:tr w:rsidR="00334B41" w:rsidRPr="00334B41" w14:paraId="1B2025E6" w14:textId="77777777" w:rsidTr="00334B41">
        <w:trPr>
          <w:trHeight w:val="160"/>
        </w:trPr>
        <w:tc>
          <w:tcPr>
            <w:tcW w:w="508" w:type="pct"/>
            <w:vAlign w:val="center"/>
            <w:hideMark/>
          </w:tcPr>
          <w:p w14:paraId="78A32220"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17</w:t>
            </w:r>
          </w:p>
        </w:tc>
        <w:tc>
          <w:tcPr>
            <w:tcW w:w="4492" w:type="pct"/>
            <w:hideMark/>
          </w:tcPr>
          <w:p w14:paraId="256126F4"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CIA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AGRICOLTORI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ITALIANI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LOMBARDIA</w:t>
            </w:r>
          </w:p>
        </w:tc>
      </w:tr>
      <w:tr w:rsidR="00334B41" w:rsidRPr="00334B41" w14:paraId="2961BBB8" w14:textId="77777777" w:rsidTr="00334B41">
        <w:trPr>
          <w:trHeight w:val="160"/>
        </w:trPr>
        <w:tc>
          <w:tcPr>
            <w:tcW w:w="508" w:type="pct"/>
            <w:vAlign w:val="center"/>
            <w:hideMark/>
          </w:tcPr>
          <w:p w14:paraId="3B5AB86E"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18</w:t>
            </w:r>
          </w:p>
        </w:tc>
        <w:tc>
          <w:tcPr>
            <w:tcW w:w="4492" w:type="pct"/>
            <w:hideMark/>
          </w:tcPr>
          <w:p w14:paraId="22621F91"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CISL</w:t>
            </w:r>
            <w:r w:rsidRPr="00334B41">
              <w:rPr>
                <w:rFonts w:asciiTheme="minorHAnsi" w:hAnsiTheme="minorHAnsi" w:cstheme="minorHAnsi"/>
                <w:spacing w:val="2"/>
                <w:sz w:val="18"/>
                <w:szCs w:val="18"/>
              </w:rPr>
              <w:t xml:space="preserve"> </w:t>
            </w:r>
            <w:r w:rsidRPr="00334B41">
              <w:rPr>
                <w:rFonts w:asciiTheme="minorHAnsi" w:hAnsiTheme="minorHAnsi" w:cstheme="minorHAnsi"/>
                <w:sz w:val="18"/>
                <w:szCs w:val="18"/>
              </w:rPr>
              <w:t>LOMBARDIA</w:t>
            </w:r>
          </w:p>
        </w:tc>
      </w:tr>
      <w:tr w:rsidR="00334B41" w:rsidRPr="00334B41" w14:paraId="1FA955F4" w14:textId="77777777" w:rsidTr="00334B41">
        <w:trPr>
          <w:trHeight w:val="160"/>
        </w:trPr>
        <w:tc>
          <w:tcPr>
            <w:tcW w:w="508" w:type="pct"/>
            <w:vAlign w:val="center"/>
            <w:hideMark/>
          </w:tcPr>
          <w:p w14:paraId="256B449B"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19</w:t>
            </w:r>
          </w:p>
        </w:tc>
        <w:tc>
          <w:tcPr>
            <w:tcW w:w="4492" w:type="pct"/>
            <w:hideMark/>
          </w:tcPr>
          <w:p w14:paraId="1F33C215"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ASSOCIAZIONI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TAVOLO</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8"/>
                <w:sz w:val="18"/>
                <w:szCs w:val="18"/>
              </w:rPr>
              <w:t xml:space="preserve"> </w:t>
            </w:r>
            <w:r w:rsidRPr="00334B41">
              <w:rPr>
                <w:rFonts w:asciiTheme="minorHAnsi" w:hAnsiTheme="minorHAnsi" w:cstheme="minorHAnsi"/>
                <w:sz w:val="18"/>
                <w:szCs w:val="18"/>
              </w:rPr>
              <w:t>COORDINAMENTO</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CAMBIAMO</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AGRICOLTURA</w:t>
            </w:r>
          </w:p>
        </w:tc>
      </w:tr>
      <w:tr w:rsidR="00334B41" w:rsidRPr="00334B41" w14:paraId="7DFDDAD4" w14:textId="77777777" w:rsidTr="00334B41">
        <w:trPr>
          <w:trHeight w:val="160"/>
        </w:trPr>
        <w:tc>
          <w:tcPr>
            <w:tcW w:w="508" w:type="pct"/>
            <w:vAlign w:val="center"/>
            <w:hideMark/>
          </w:tcPr>
          <w:p w14:paraId="3E533F91"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20</w:t>
            </w:r>
          </w:p>
        </w:tc>
        <w:tc>
          <w:tcPr>
            <w:tcW w:w="4492" w:type="pct"/>
            <w:hideMark/>
          </w:tcPr>
          <w:p w14:paraId="1ABA73EC"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COLDIRETTI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LOMBARDIA</w:t>
            </w:r>
          </w:p>
        </w:tc>
      </w:tr>
      <w:tr w:rsidR="00334B41" w:rsidRPr="00334B41" w14:paraId="4D007B9F" w14:textId="77777777" w:rsidTr="00334B41">
        <w:trPr>
          <w:trHeight w:val="160"/>
        </w:trPr>
        <w:tc>
          <w:tcPr>
            <w:tcW w:w="508" w:type="pct"/>
            <w:vAlign w:val="center"/>
            <w:hideMark/>
          </w:tcPr>
          <w:p w14:paraId="0EC0FCC4"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21</w:t>
            </w:r>
          </w:p>
        </w:tc>
        <w:tc>
          <w:tcPr>
            <w:tcW w:w="4492" w:type="pct"/>
            <w:hideMark/>
          </w:tcPr>
          <w:p w14:paraId="1CADA786"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CONFAGRICOLTURA</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LOMBARDIA</w:t>
            </w:r>
          </w:p>
        </w:tc>
      </w:tr>
      <w:tr w:rsidR="00334B41" w:rsidRPr="00334B41" w14:paraId="6FCE224B" w14:textId="77777777" w:rsidTr="00334B41">
        <w:trPr>
          <w:trHeight w:val="160"/>
        </w:trPr>
        <w:tc>
          <w:tcPr>
            <w:tcW w:w="508" w:type="pct"/>
            <w:vAlign w:val="center"/>
            <w:hideMark/>
          </w:tcPr>
          <w:p w14:paraId="26936897"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22</w:t>
            </w:r>
          </w:p>
        </w:tc>
        <w:tc>
          <w:tcPr>
            <w:tcW w:w="4492" w:type="pct"/>
            <w:hideMark/>
          </w:tcPr>
          <w:p w14:paraId="00203CEE"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CONFAPINDUSTRIA</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LOMBARDIA</w:t>
            </w:r>
          </w:p>
        </w:tc>
      </w:tr>
      <w:tr w:rsidR="00334B41" w:rsidRPr="00334B41" w14:paraId="18877FC7" w14:textId="77777777" w:rsidTr="00334B41">
        <w:trPr>
          <w:trHeight w:val="160"/>
        </w:trPr>
        <w:tc>
          <w:tcPr>
            <w:tcW w:w="508" w:type="pct"/>
            <w:vAlign w:val="center"/>
            <w:hideMark/>
          </w:tcPr>
          <w:p w14:paraId="52067B0D"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23</w:t>
            </w:r>
          </w:p>
        </w:tc>
        <w:tc>
          <w:tcPr>
            <w:tcW w:w="4492" w:type="pct"/>
            <w:hideMark/>
          </w:tcPr>
          <w:p w14:paraId="5DAB87D9"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CONFCOMMERCIO</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LOMBARDIA</w:t>
            </w:r>
          </w:p>
        </w:tc>
      </w:tr>
      <w:tr w:rsidR="00334B41" w:rsidRPr="00334B41" w14:paraId="111517C7" w14:textId="77777777" w:rsidTr="00334B41">
        <w:trPr>
          <w:trHeight w:val="160"/>
        </w:trPr>
        <w:tc>
          <w:tcPr>
            <w:tcW w:w="508" w:type="pct"/>
            <w:vAlign w:val="center"/>
            <w:hideMark/>
          </w:tcPr>
          <w:p w14:paraId="213DB702"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24</w:t>
            </w:r>
          </w:p>
        </w:tc>
        <w:tc>
          <w:tcPr>
            <w:tcW w:w="4492" w:type="pct"/>
            <w:hideMark/>
          </w:tcPr>
          <w:p w14:paraId="57A286AA"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ATTIVITA'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COOPERATIVE</w:t>
            </w:r>
          </w:p>
        </w:tc>
      </w:tr>
      <w:tr w:rsidR="00334B41" w:rsidRPr="00334B41" w14:paraId="622D87AE" w14:textId="77777777" w:rsidTr="00334B41">
        <w:trPr>
          <w:trHeight w:val="160"/>
        </w:trPr>
        <w:tc>
          <w:tcPr>
            <w:tcW w:w="508" w:type="pct"/>
            <w:vAlign w:val="center"/>
            <w:hideMark/>
          </w:tcPr>
          <w:p w14:paraId="713DF5F9"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25</w:t>
            </w:r>
          </w:p>
        </w:tc>
        <w:tc>
          <w:tcPr>
            <w:tcW w:w="4492" w:type="pct"/>
            <w:hideMark/>
          </w:tcPr>
          <w:p w14:paraId="711232A3"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CONFINDUSTRIA</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LOMBARDIA</w:t>
            </w:r>
          </w:p>
        </w:tc>
      </w:tr>
      <w:tr w:rsidR="00334B41" w:rsidRPr="00334B41" w14:paraId="6A3A67FF" w14:textId="77777777" w:rsidTr="00334B41">
        <w:trPr>
          <w:trHeight w:val="160"/>
        </w:trPr>
        <w:tc>
          <w:tcPr>
            <w:tcW w:w="508" w:type="pct"/>
            <w:vAlign w:val="center"/>
            <w:hideMark/>
          </w:tcPr>
          <w:p w14:paraId="07BB10C8"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26</w:t>
            </w:r>
          </w:p>
        </w:tc>
        <w:tc>
          <w:tcPr>
            <w:tcW w:w="4492" w:type="pct"/>
            <w:hideMark/>
          </w:tcPr>
          <w:p w14:paraId="2E7F71B8"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COORDINAMENTO</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GAL</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LOMBARDIA</w:t>
            </w:r>
          </w:p>
        </w:tc>
      </w:tr>
      <w:tr w:rsidR="00334B41" w:rsidRPr="00334B41" w14:paraId="0D45642B" w14:textId="77777777" w:rsidTr="00334B41">
        <w:trPr>
          <w:trHeight w:val="160"/>
        </w:trPr>
        <w:tc>
          <w:tcPr>
            <w:tcW w:w="508" w:type="pct"/>
            <w:vAlign w:val="center"/>
            <w:hideMark/>
          </w:tcPr>
          <w:p w14:paraId="5DB49EC4"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27</w:t>
            </w:r>
          </w:p>
        </w:tc>
        <w:tc>
          <w:tcPr>
            <w:tcW w:w="4492" w:type="pct"/>
            <w:hideMark/>
          </w:tcPr>
          <w:p w14:paraId="753BAC14"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COPAGRI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CONFEDERAZIONE</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PRODUTTORI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AGRICOLI</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LOMBARDIA</w:t>
            </w:r>
          </w:p>
        </w:tc>
      </w:tr>
      <w:tr w:rsidR="00334B41" w:rsidRPr="00334B41" w14:paraId="4330F5E2" w14:textId="77777777" w:rsidTr="00334B41">
        <w:trPr>
          <w:trHeight w:val="160"/>
        </w:trPr>
        <w:tc>
          <w:tcPr>
            <w:tcW w:w="508" w:type="pct"/>
            <w:vAlign w:val="center"/>
            <w:hideMark/>
          </w:tcPr>
          <w:p w14:paraId="3A20847D"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28</w:t>
            </w:r>
          </w:p>
        </w:tc>
        <w:tc>
          <w:tcPr>
            <w:tcW w:w="4492" w:type="pct"/>
            <w:hideMark/>
          </w:tcPr>
          <w:p w14:paraId="0C87721A"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FEDERAZIONE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REGIONALE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ORDINI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DEI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DOTTORI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AGRONOMI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DEI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DOTTORI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FORESTALI</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p>
        </w:tc>
      </w:tr>
      <w:tr w:rsidR="00334B41" w:rsidRPr="00334B41" w14:paraId="2B1026EE" w14:textId="77777777" w:rsidTr="00334B41">
        <w:trPr>
          <w:trHeight w:val="160"/>
        </w:trPr>
        <w:tc>
          <w:tcPr>
            <w:tcW w:w="508" w:type="pct"/>
            <w:vAlign w:val="center"/>
            <w:hideMark/>
          </w:tcPr>
          <w:p w14:paraId="4855BFE9"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29</w:t>
            </w:r>
          </w:p>
        </w:tc>
        <w:tc>
          <w:tcPr>
            <w:tcW w:w="4492" w:type="pct"/>
            <w:hideMark/>
          </w:tcPr>
          <w:p w14:paraId="1CB01B33"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FORUM</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TERZO</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SETTORE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p>
        </w:tc>
      </w:tr>
      <w:tr w:rsidR="00334B41" w:rsidRPr="00334B41" w14:paraId="7A7D766A" w14:textId="77777777" w:rsidTr="00334B41">
        <w:trPr>
          <w:trHeight w:val="160"/>
        </w:trPr>
        <w:tc>
          <w:tcPr>
            <w:tcW w:w="508" w:type="pct"/>
            <w:vAlign w:val="center"/>
            <w:hideMark/>
          </w:tcPr>
          <w:p w14:paraId="25B2432B"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30</w:t>
            </w:r>
          </w:p>
        </w:tc>
        <w:tc>
          <w:tcPr>
            <w:tcW w:w="4492" w:type="pct"/>
            <w:hideMark/>
          </w:tcPr>
          <w:p w14:paraId="42C77FC5"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MINISTERO</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DELL'AMBIENTE</w:t>
            </w:r>
            <w:r w:rsidRPr="00334B41">
              <w:rPr>
                <w:rFonts w:asciiTheme="minorHAnsi" w:hAnsiTheme="minorHAnsi" w:cstheme="minorHAnsi"/>
                <w:spacing w:val="7"/>
                <w:sz w:val="18"/>
                <w:szCs w:val="18"/>
              </w:rPr>
              <w:t xml:space="preserve"> </w:t>
            </w:r>
            <w:r w:rsidRPr="00334B41">
              <w:rPr>
                <w:rFonts w:asciiTheme="minorHAnsi" w:hAnsiTheme="minorHAnsi" w:cstheme="minorHAnsi"/>
                <w:sz w:val="18"/>
                <w:szCs w:val="18"/>
              </w:rPr>
              <w:t>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DELLA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SICUREZZA</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ENERGETICA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(MASE)</w:t>
            </w:r>
            <w:r w:rsidRPr="00334B41">
              <w:rPr>
                <w:rFonts w:asciiTheme="minorHAnsi" w:hAnsiTheme="minorHAnsi" w:cstheme="minorHAnsi"/>
                <w:spacing w:val="8"/>
                <w:sz w:val="18"/>
                <w:szCs w:val="18"/>
              </w:rPr>
              <w:t xml:space="preserve"> </w:t>
            </w:r>
            <w:proofErr w:type="spellStart"/>
            <w:r w:rsidRPr="00334B41">
              <w:rPr>
                <w:rFonts w:asciiTheme="minorHAnsi" w:hAnsiTheme="minorHAnsi" w:cstheme="minorHAnsi"/>
                <w:sz w:val="18"/>
                <w:szCs w:val="18"/>
              </w:rPr>
              <w:t>Dipartimento</w:t>
            </w:r>
            <w:proofErr w:type="spellEnd"/>
            <w:r w:rsidRPr="00334B41">
              <w:rPr>
                <w:rFonts w:asciiTheme="minorHAnsi" w:hAnsiTheme="minorHAnsi" w:cstheme="minorHAnsi"/>
                <w:spacing w:val="5"/>
                <w:sz w:val="18"/>
                <w:szCs w:val="18"/>
              </w:rPr>
              <w:t xml:space="preserve"> </w:t>
            </w:r>
            <w:proofErr w:type="spellStart"/>
            <w:r w:rsidRPr="00334B41">
              <w:rPr>
                <w:rFonts w:asciiTheme="minorHAnsi" w:hAnsiTheme="minorHAnsi" w:cstheme="minorHAnsi"/>
                <w:sz w:val="18"/>
                <w:szCs w:val="18"/>
              </w:rPr>
              <w:t>amministrazione</w:t>
            </w:r>
            <w:proofErr w:type="spellEnd"/>
            <w:r w:rsidRPr="00334B41">
              <w:rPr>
                <w:rFonts w:asciiTheme="minorHAnsi" w:hAnsiTheme="minorHAnsi" w:cstheme="minorHAnsi"/>
                <w:spacing w:val="5"/>
                <w:sz w:val="18"/>
                <w:szCs w:val="18"/>
              </w:rPr>
              <w:t xml:space="preserve"> </w:t>
            </w:r>
            <w:proofErr w:type="spellStart"/>
            <w:r w:rsidRPr="00334B41">
              <w:rPr>
                <w:rFonts w:asciiTheme="minorHAnsi" w:hAnsiTheme="minorHAnsi" w:cstheme="minorHAnsi"/>
                <w:sz w:val="18"/>
                <w:szCs w:val="18"/>
              </w:rPr>
              <w:t>generale</w:t>
            </w:r>
            <w:proofErr w:type="spellEnd"/>
            <w:r w:rsidRPr="00334B41">
              <w:rPr>
                <w:rFonts w:asciiTheme="minorHAnsi" w:hAnsiTheme="minorHAnsi" w:cstheme="minorHAnsi"/>
                <w:sz w:val="18"/>
                <w:szCs w:val="18"/>
              </w:rPr>
              <w:t>,</w:t>
            </w:r>
            <w:r w:rsidRPr="00334B41">
              <w:rPr>
                <w:rFonts w:asciiTheme="minorHAnsi" w:hAnsiTheme="minorHAnsi" w:cstheme="minorHAnsi"/>
                <w:spacing w:val="6"/>
                <w:sz w:val="18"/>
                <w:szCs w:val="18"/>
              </w:rPr>
              <w:t xml:space="preserve"> </w:t>
            </w:r>
            <w:proofErr w:type="spellStart"/>
            <w:r w:rsidRPr="00334B41">
              <w:rPr>
                <w:rFonts w:asciiTheme="minorHAnsi" w:hAnsiTheme="minorHAnsi" w:cstheme="minorHAnsi"/>
                <w:sz w:val="18"/>
                <w:szCs w:val="18"/>
              </w:rPr>
              <w:t>pianificazione</w:t>
            </w:r>
            <w:proofErr w:type="spellEnd"/>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e</w:t>
            </w:r>
            <w:r w:rsidRPr="00334B41">
              <w:rPr>
                <w:rFonts w:asciiTheme="minorHAnsi" w:hAnsiTheme="minorHAnsi" w:cstheme="minorHAnsi"/>
                <w:spacing w:val="5"/>
                <w:sz w:val="18"/>
                <w:szCs w:val="18"/>
              </w:rPr>
              <w:t xml:space="preserve"> </w:t>
            </w:r>
            <w:proofErr w:type="spellStart"/>
            <w:r w:rsidRPr="00334B41">
              <w:rPr>
                <w:rFonts w:asciiTheme="minorHAnsi" w:hAnsiTheme="minorHAnsi" w:cstheme="minorHAnsi"/>
                <w:sz w:val="18"/>
                <w:szCs w:val="18"/>
              </w:rPr>
              <w:t>patrimonio</w:t>
            </w:r>
            <w:proofErr w:type="spellEnd"/>
            <w:r w:rsidRPr="00334B41">
              <w:rPr>
                <w:rFonts w:asciiTheme="minorHAnsi" w:hAnsiTheme="minorHAnsi" w:cstheme="minorHAnsi"/>
                <w:spacing w:val="6"/>
                <w:sz w:val="18"/>
                <w:szCs w:val="18"/>
              </w:rPr>
              <w:t xml:space="preserve"> </w:t>
            </w:r>
            <w:proofErr w:type="spellStart"/>
            <w:r w:rsidRPr="00334B41">
              <w:rPr>
                <w:rFonts w:asciiTheme="minorHAnsi" w:hAnsiTheme="minorHAnsi" w:cstheme="minorHAnsi"/>
                <w:sz w:val="18"/>
                <w:szCs w:val="18"/>
              </w:rPr>
              <w:t>naturale</w:t>
            </w:r>
            <w:proofErr w:type="spellEnd"/>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w:t>
            </w:r>
            <w:proofErr w:type="spellStart"/>
            <w:r w:rsidRPr="00334B41">
              <w:rPr>
                <w:rFonts w:asciiTheme="minorHAnsi" w:hAnsiTheme="minorHAnsi" w:cstheme="minorHAnsi"/>
                <w:sz w:val="18"/>
                <w:szCs w:val="18"/>
              </w:rPr>
              <w:t>DiAG</w:t>
            </w:r>
            <w:proofErr w:type="spellEnd"/>
            <w:r w:rsidRPr="00334B41">
              <w:rPr>
                <w:rFonts w:asciiTheme="minorHAnsi" w:hAnsiTheme="minorHAnsi" w:cstheme="minorHAnsi"/>
                <w:sz w:val="18"/>
                <w:szCs w:val="18"/>
              </w:rPr>
              <w:t>)</w:t>
            </w:r>
          </w:p>
        </w:tc>
      </w:tr>
      <w:tr w:rsidR="00334B41" w:rsidRPr="00334B41" w14:paraId="148DA6EF" w14:textId="77777777" w:rsidTr="00334B41">
        <w:trPr>
          <w:trHeight w:val="160"/>
        </w:trPr>
        <w:tc>
          <w:tcPr>
            <w:tcW w:w="508" w:type="pct"/>
            <w:vAlign w:val="center"/>
            <w:hideMark/>
          </w:tcPr>
          <w:p w14:paraId="3A34B625"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31</w:t>
            </w:r>
          </w:p>
        </w:tc>
        <w:tc>
          <w:tcPr>
            <w:tcW w:w="4492" w:type="pct"/>
            <w:hideMark/>
          </w:tcPr>
          <w:p w14:paraId="133C8A2D"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MINISTERO</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DELL'ECONOMIA</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DELLE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FINANZE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(MEF)</w:t>
            </w:r>
          </w:p>
        </w:tc>
      </w:tr>
      <w:tr w:rsidR="00334B41" w:rsidRPr="00334B41" w14:paraId="5C5ADA6D" w14:textId="77777777" w:rsidTr="00334B41">
        <w:trPr>
          <w:trHeight w:val="160"/>
        </w:trPr>
        <w:tc>
          <w:tcPr>
            <w:tcW w:w="508" w:type="pct"/>
            <w:vAlign w:val="center"/>
            <w:hideMark/>
          </w:tcPr>
          <w:p w14:paraId="1949D659"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32</w:t>
            </w:r>
          </w:p>
        </w:tc>
        <w:tc>
          <w:tcPr>
            <w:tcW w:w="4492" w:type="pct"/>
            <w:hideMark/>
          </w:tcPr>
          <w:p w14:paraId="40B0DEA9"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UIL</w:t>
            </w:r>
            <w:r w:rsidRPr="00334B41">
              <w:rPr>
                <w:rFonts w:asciiTheme="minorHAnsi" w:hAnsiTheme="minorHAnsi" w:cstheme="minorHAnsi"/>
                <w:spacing w:val="2"/>
                <w:sz w:val="18"/>
                <w:szCs w:val="18"/>
              </w:rPr>
              <w:t xml:space="preserve"> </w:t>
            </w:r>
            <w:r w:rsidRPr="00334B41">
              <w:rPr>
                <w:rFonts w:asciiTheme="minorHAnsi" w:hAnsiTheme="minorHAnsi" w:cstheme="minorHAnsi"/>
                <w:sz w:val="18"/>
                <w:szCs w:val="18"/>
              </w:rPr>
              <w:t>MILANO</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LOMBARDIA</w:t>
            </w:r>
          </w:p>
        </w:tc>
      </w:tr>
      <w:tr w:rsidR="00334B41" w:rsidRPr="00334B41" w14:paraId="400C4F3D" w14:textId="77777777" w:rsidTr="00334B41">
        <w:trPr>
          <w:trHeight w:val="160"/>
        </w:trPr>
        <w:tc>
          <w:tcPr>
            <w:tcW w:w="508" w:type="pct"/>
            <w:vAlign w:val="center"/>
            <w:hideMark/>
          </w:tcPr>
          <w:p w14:paraId="247A6A0E"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33</w:t>
            </w:r>
          </w:p>
        </w:tc>
        <w:tc>
          <w:tcPr>
            <w:tcW w:w="4492" w:type="pct"/>
            <w:hideMark/>
          </w:tcPr>
          <w:p w14:paraId="0743687E"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UNIONCAMERE</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LOMBARDIA</w:t>
            </w:r>
          </w:p>
        </w:tc>
      </w:tr>
      <w:tr w:rsidR="00334B41" w:rsidRPr="00334B41" w14:paraId="324677EF" w14:textId="77777777" w:rsidTr="00334B41">
        <w:trPr>
          <w:trHeight w:val="160"/>
        </w:trPr>
        <w:tc>
          <w:tcPr>
            <w:tcW w:w="508" w:type="pct"/>
            <w:vAlign w:val="center"/>
            <w:hideMark/>
          </w:tcPr>
          <w:p w14:paraId="3348AA1B" w14:textId="77777777"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34</w:t>
            </w:r>
          </w:p>
        </w:tc>
        <w:tc>
          <w:tcPr>
            <w:tcW w:w="4492" w:type="pct"/>
            <w:hideMark/>
          </w:tcPr>
          <w:p w14:paraId="05B2AA93" w14:textId="77777777" w:rsidR="00334B41" w:rsidRPr="00334B41" w:rsidRDefault="00334B41" w:rsidP="00334B41">
            <w:pPr>
              <w:pStyle w:val="TableParagraph"/>
              <w:jc w:val="left"/>
              <w:rPr>
                <w:rFonts w:asciiTheme="minorHAnsi" w:hAnsiTheme="minorHAnsi" w:cstheme="minorHAnsi"/>
                <w:sz w:val="18"/>
                <w:szCs w:val="18"/>
              </w:rPr>
            </w:pPr>
            <w:r w:rsidRPr="00334B41">
              <w:rPr>
                <w:rFonts w:asciiTheme="minorHAnsi" w:hAnsiTheme="minorHAnsi" w:cstheme="minorHAnsi"/>
                <w:sz w:val="18"/>
                <w:szCs w:val="18"/>
              </w:rPr>
              <w:t>UNIVERSITA'</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CATTOLICA</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DEL</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SACRO</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CUORE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FACOLTA'</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6"/>
                <w:sz w:val="18"/>
                <w:szCs w:val="18"/>
              </w:rPr>
              <w:t xml:space="preserve"> </w:t>
            </w:r>
            <w:r w:rsidRPr="00334B41">
              <w:rPr>
                <w:rFonts w:asciiTheme="minorHAnsi" w:hAnsiTheme="minorHAnsi" w:cstheme="minorHAnsi"/>
                <w:sz w:val="18"/>
                <w:szCs w:val="18"/>
              </w:rPr>
              <w:t>SCIENZE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AGRARIE,</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ALIMENTARI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AMBIENTALI</w:t>
            </w:r>
          </w:p>
        </w:tc>
      </w:tr>
      <w:tr w:rsidR="00334B41" w:rsidRPr="00334B41" w14:paraId="02E3C69E" w14:textId="77777777" w:rsidTr="00334B41">
        <w:trPr>
          <w:trHeight w:val="220"/>
        </w:trPr>
        <w:tc>
          <w:tcPr>
            <w:tcW w:w="508" w:type="pct"/>
            <w:vAlign w:val="center"/>
            <w:hideMark/>
          </w:tcPr>
          <w:p w14:paraId="5473DDF2" w14:textId="77777777" w:rsidR="00334B41" w:rsidRPr="00334B41" w:rsidRDefault="00334B41" w:rsidP="00334B41">
            <w:pPr>
              <w:pStyle w:val="TableParagraph"/>
              <w:spacing w:line="139" w:lineRule="exact"/>
              <w:ind w:left="360"/>
              <w:jc w:val="left"/>
              <w:rPr>
                <w:rFonts w:asciiTheme="minorHAnsi" w:hAnsiTheme="minorHAnsi" w:cstheme="minorHAnsi"/>
                <w:b/>
                <w:sz w:val="18"/>
                <w:szCs w:val="18"/>
              </w:rPr>
            </w:pPr>
            <w:r w:rsidRPr="00334B41">
              <w:rPr>
                <w:rFonts w:asciiTheme="minorHAnsi" w:hAnsiTheme="minorHAnsi" w:cstheme="minorHAnsi"/>
                <w:b/>
                <w:sz w:val="18"/>
                <w:szCs w:val="18"/>
              </w:rPr>
              <w:t>35</w:t>
            </w:r>
          </w:p>
        </w:tc>
        <w:tc>
          <w:tcPr>
            <w:tcW w:w="4492" w:type="pct"/>
            <w:vAlign w:val="center"/>
            <w:hideMark/>
          </w:tcPr>
          <w:p w14:paraId="7C1669BF" w14:textId="77777777" w:rsidR="00334B41" w:rsidRPr="00334B41" w:rsidRDefault="00334B41" w:rsidP="00334B41">
            <w:pPr>
              <w:pStyle w:val="TableParagraph"/>
              <w:spacing w:line="139" w:lineRule="exact"/>
              <w:jc w:val="left"/>
              <w:rPr>
                <w:rFonts w:asciiTheme="minorHAnsi" w:hAnsiTheme="minorHAnsi" w:cstheme="minorHAnsi"/>
                <w:sz w:val="18"/>
                <w:szCs w:val="18"/>
              </w:rPr>
            </w:pPr>
            <w:r w:rsidRPr="00334B41">
              <w:rPr>
                <w:rFonts w:asciiTheme="minorHAnsi" w:hAnsiTheme="minorHAnsi" w:cstheme="minorHAnsi"/>
                <w:sz w:val="18"/>
                <w:szCs w:val="18"/>
              </w:rPr>
              <w:t>UNIVERSITA'</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DEGLI</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STUDI</w:t>
            </w:r>
            <w:r w:rsidRPr="00334B41">
              <w:rPr>
                <w:rFonts w:asciiTheme="minorHAnsi" w:hAnsiTheme="minorHAnsi" w:cstheme="minorHAnsi"/>
                <w:spacing w:val="5"/>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MILANO</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LA</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STATALE</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w:t>
            </w:r>
            <w:r w:rsidRPr="00334B41">
              <w:rPr>
                <w:rFonts w:asciiTheme="minorHAnsi" w:hAnsiTheme="minorHAnsi" w:cstheme="minorHAnsi"/>
                <w:spacing w:val="9"/>
                <w:sz w:val="18"/>
                <w:szCs w:val="18"/>
              </w:rPr>
              <w:t xml:space="preserve"> </w:t>
            </w:r>
            <w:r w:rsidRPr="00334B41">
              <w:rPr>
                <w:rFonts w:asciiTheme="minorHAnsi" w:hAnsiTheme="minorHAnsi" w:cstheme="minorHAnsi"/>
                <w:sz w:val="18"/>
                <w:szCs w:val="18"/>
              </w:rPr>
              <w:t>FACOLTA'</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DI</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SCIENZE</w:t>
            </w:r>
            <w:r w:rsidRPr="00334B41">
              <w:rPr>
                <w:rFonts w:asciiTheme="minorHAnsi" w:hAnsiTheme="minorHAnsi" w:cstheme="minorHAnsi"/>
                <w:spacing w:val="4"/>
                <w:sz w:val="18"/>
                <w:szCs w:val="18"/>
              </w:rPr>
              <w:t xml:space="preserve"> </w:t>
            </w:r>
            <w:r w:rsidRPr="00334B41">
              <w:rPr>
                <w:rFonts w:asciiTheme="minorHAnsi" w:hAnsiTheme="minorHAnsi" w:cstheme="minorHAnsi"/>
                <w:sz w:val="18"/>
                <w:szCs w:val="18"/>
              </w:rPr>
              <w:t>AGRARIE</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E</w:t>
            </w:r>
            <w:r w:rsidRPr="00334B41">
              <w:rPr>
                <w:rFonts w:asciiTheme="minorHAnsi" w:hAnsiTheme="minorHAnsi" w:cstheme="minorHAnsi"/>
                <w:spacing w:val="3"/>
                <w:sz w:val="18"/>
                <w:szCs w:val="18"/>
              </w:rPr>
              <w:t xml:space="preserve"> </w:t>
            </w:r>
            <w:r w:rsidRPr="00334B41">
              <w:rPr>
                <w:rFonts w:asciiTheme="minorHAnsi" w:hAnsiTheme="minorHAnsi" w:cstheme="minorHAnsi"/>
                <w:sz w:val="18"/>
                <w:szCs w:val="18"/>
              </w:rPr>
              <w:t>AMBIENTALI</w:t>
            </w:r>
          </w:p>
        </w:tc>
      </w:tr>
    </w:tbl>
    <w:p w14:paraId="2EFBFF8C" w14:textId="77777777" w:rsidR="005712B4" w:rsidRDefault="005712B4" w:rsidP="005712B4"/>
    <w:p w14:paraId="27451689" w14:textId="7F4E8FD8" w:rsidR="005712B4" w:rsidRPr="00334B41" w:rsidRDefault="00334B41" w:rsidP="005712B4">
      <w:pPr>
        <w:rPr>
          <w:b/>
          <w:bCs/>
        </w:rPr>
      </w:pPr>
      <w:r w:rsidRPr="00334B41">
        <w:rPr>
          <w:b/>
          <w:bCs/>
        </w:rPr>
        <w:t>Invitati permanenti</w:t>
      </w:r>
    </w:p>
    <w:tbl>
      <w:tblPr>
        <w:tblStyle w:val="TableNormal"/>
        <w:tblW w:w="434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7515"/>
      </w:tblGrid>
      <w:tr w:rsidR="00334B41" w14:paraId="4A1959CB" w14:textId="77777777" w:rsidTr="00334B41">
        <w:trPr>
          <w:trHeight w:val="476"/>
        </w:trPr>
        <w:tc>
          <w:tcPr>
            <w:tcW w:w="505" w:type="pct"/>
            <w:vAlign w:val="center"/>
          </w:tcPr>
          <w:p w14:paraId="5D4491F1" w14:textId="4D95D474"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1</w:t>
            </w:r>
          </w:p>
        </w:tc>
        <w:tc>
          <w:tcPr>
            <w:tcW w:w="4495" w:type="pct"/>
            <w:vAlign w:val="center"/>
          </w:tcPr>
          <w:p w14:paraId="493324D8" w14:textId="77777777" w:rsidR="00334B41" w:rsidRPr="00334B41" w:rsidRDefault="00334B41" w:rsidP="00334B41">
            <w:pPr>
              <w:pStyle w:val="TableParagraph"/>
              <w:spacing w:before="106" w:line="139" w:lineRule="exact"/>
              <w:jc w:val="left"/>
              <w:rPr>
                <w:rFonts w:asciiTheme="minorHAnsi" w:hAnsiTheme="minorHAnsi" w:cstheme="minorHAnsi"/>
                <w:sz w:val="18"/>
                <w:szCs w:val="18"/>
              </w:rPr>
            </w:pPr>
            <w:r w:rsidRPr="00334B41">
              <w:rPr>
                <w:rFonts w:asciiTheme="minorHAnsi" w:hAnsiTheme="minorHAnsi" w:cstheme="minorHAnsi"/>
                <w:sz w:val="18"/>
                <w:szCs w:val="18"/>
              </w:rPr>
              <w:t>RAPPRESENTANTE DELLA COMMISSIONE EUROPEA - DG AGRICULTURE AND RURAL DEVELOPMENT DIRECTORATE D - CAP STRATEGIC PLANS II UNIT D.3 - GREECE, ITALY, CYPRUS AND MALTA</w:t>
            </w:r>
          </w:p>
        </w:tc>
      </w:tr>
      <w:tr w:rsidR="00334B41" w14:paraId="770ED5A3" w14:textId="77777777" w:rsidTr="00334B41">
        <w:trPr>
          <w:trHeight w:val="216"/>
        </w:trPr>
        <w:tc>
          <w:tcPr>
            <w:tcW w:w="505" w:type="pct"/>
            <w:vAlign w:val="center"/>
          </w:tcPr>
          <w:p w14:paraId="4996AD18" w14:textId="08045171"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2</w:t>
            </w:r>
          </w:p>
        </w:tc>
        <w:tc>
          <w:tcPr>
            <w:tcW w:w="4495" w:type="pct"/>
            <w:vAlign w:val="center"/>
            <w:hideMark/>
          </w:tcPr>
          <w:p w14:paraId="347B3E39" w14:textId="77777777" w:rsidR="00334B41" w:rsidRPr="00334B41" w:rsidRDefault="00334B41" w:rsidP="00334B41">
            <w:pPr>
              <w:pStyle w:val="TableParagraph"/>
              <w:spacing w:line="139" w:lineRule="exact"/>
              <w:jc w:val="left"/>
              <w:rPr>
                <w:rFonts w:asciiTheme="minorHAnsi" w:hAnsiTheme="minorHAnsi" w:cstheme="minorHAnsi"/>
                <w:sz w:val="18"/>
                <w:szCs w:val="18"/>
              </w:rPr>
            </w:pPr>
            <w:r w:rsidRPr="00334B41">
              <w:rPr>
                <w:rFonts w:asciiTheme="minorHAnsi" w:hAnsiTheme="minorHAnsi" w:cstheme="minorHAnsi"/>
                <w:sz w:val="18"/>
                <w:szCs w:val="18"/>
              </w:rPr>
              <w:t>STRUTTURA DELEGAZIONE BRUXELLES</w:t>
            </w:r>
          </w:p>
        </w:tc>
      </w:tr>
      <w:tr w:rsidR="00334B41" w14:paraId="19F0A7A3" w14:textId="77777777" w:rsidTr="00334B41">
        <w:trPr>
          <w:trHeight w:val="276"/>
        </w:trPr>
        <w:tc>
          <w:tcPr>
            <w:tcW w:w="505" w:type="pct"/>
            <w:vAlign w:val="center"/>
          </w:tcPr>
          <w:p w14:paraId="0F26D29E" w14:textId="28B513B9"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3</w:t>
            </w:r>
          </w:p>
        </w:tc>
        <w:tc>
          <w:tcPr>
            <w:tcW w:w="4495" w:type="pct"/>
            <w:vAlign w:val="center"/>
            <w:hideMark/>
          </w:tcPr>
          <w:p w14:paraId="5F6AA960" w14:textId="77777777" w:rsidR="00334B41" w:rsidRPr="00334B41" w:rsidRDefault="00334B41" w:rsidP="00334B41">
            <w:pPr>
              <w:pStyle w:val="TableParagraph"/>
              <w:spacing w:line="139" w:lineRule="exact"/>
              <w:jc w:val="left"/>
              <w:rPr>
                <w:rFonts w:asciiTheme="minorHAnsi" w:hAnsiTheme="minorHAnsi" w:cstheme="minorHAnsi"/>
                <w:sz w:val="18"/>
                <w:szCs w:val="18"/>
              </w:rPr>
            </w:pPr>
            <w:r w:rsidRPr="00334B41">
              <w:rPr>
                <w:rFonts w:asciiTheme="minorHAnsi" w:hAnsiTheme="minorHAnsi" w:cstheme="minorHAnsi"/>
                <w:sz w:val="18"/>
                <w:szCs w:val="18"/>
              </w:rPr>
              <w:t>VALUTATORE INDIPENDENTE</w:t>
            </w:r>
          </w:p>
        </w:tc>
      </w:tr>
      <w:tr w:rsidR="00334B41" w14:paraId="38991C32" w14:textId="77777777" w:rsidTr="00334B41">
        <w:trPr>
          <w:trHeight w:val="266"/>
        </w:trPr>
        <w:tc>
          <w:tcPr>
            <w:tcW w:w="505" w:type="pct"/>
            <w:vAlign w:val="center"/>
          </w:tcPr>
          <w:p w14:paraId="405BD0F0" w14:textId="45C27879" w:rsidR="00334B41" w:rsidRPr="00334B41" w:rsidRDefault="00334B41" w:rsidP="00334B41">
            <w:pPr>
              <w:pStyle w:val="TableParagraph"/>
              <w:ind w:left="360"/>
              <w:jc w:val="left"/>
              <w:rPr>
                <w:rFonts w:asciiTheme="minorHAnsi" w:hAnsiTheme="minorHAnsi" w:cstheme="minorHAnsi"/>
                <w:b/>
                <w:sz w:val="18"/>
                <w:szCs w:val="18"/>
              </w:rPr>
            </w:pPr>
            <w:r w:rsidRPr="00334B41">
              <w:rPr>
                <w:rFonts w:asciiTheme="minorHAnsi" w:hAnsiTheme="minorHAnsi" w:cstheme="minorHAnsi"/>
                <w:b/>
                <w:sz w:val="18"/>
                <w:szCs w:val="18"/>
              </w:rPr>
              <w:t>4</w:t>
            </w:r>
          </w:p>
        </w:tc>
        <w:tc>
          <w:tcPr>
            <w:tcW w:w="4495" w:type="pct"/>
            <w:vAlign w:val="center"/>
            <w:hideMark/>
          </w:tcPr>
          <w:p w14:paraId="1D6B4DEC" w14:textId="77777777" w:rsidR="00334B41" w:rsidRPr="00334B41" w:rsidRDefault="00334B41" w:rsidP="00334B41">
            <w:pPr>
              <w:pStyle w:val="TableParagraph"/>
              <w:spacing w:line="139" w:lineRule="exact"/>
              <w:jc w:val="left"/>
              <w:rPr>
                <w:rFonts w:asciiTheme="minorHAnsi" w:hAnsiTheme="minorHAnsi" w:cstheme="minorHAnsi"/>
                <w:sz w:val="18"/>
                <w:szCs w:val="18"/>
              </w:rPr>
            </w:pPr>
            <w:r w:rsidRPr="00334B41">
              <w:rPr>
                <w:rFonts w:asciiTheme="minorHAnsi" w:hAnsiTheme="minorHAnsi" w:cstheme="minorHAnsi"/>
                <w:sz w:val="18"/>
                <w:szCs w:val="18"/>
              </w:rPr>
              <w:t>ASSISTENZA TECNICA</w:t>
            </w:r>
          </w:p>
        </w:tc>
      </w:tr>
    </w:tbl>
    <w:p w14:paraId="287A9420" w14:textId="77777777" w:rsidR="005712B4" w:rsidRPr="005712B4" w:rsidRDefault="005712B4" w:rsidP="005712B4"/>
    <w:sectPr w:rsidR="005712B4" w:rsidRPr="005712B4" w:rsidSect="000006AB">
      <w:headerReference w:type="default" r:id="rId15"/>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014FA" w14:textId="77777777" w:rsidR="00C515F7" w:rsidRDefault="00C515F7" w:rsidP="00E3193B">
      <w:pPr>
        <w:spacing w:after="0"/>
      </w:pPr>
      <w:r>
        <w:separator/>
      </w:r>
    </w:p>
  </w:endnote>
  <w:endnote w:type="continuationSeparator" w:id="0">
    <w:p w14:paraId="332C8DE9" w14:textId="77777777" w:rsidR="00C515F7" w:rsidRDefault="00C515F7" w:rsidP="00E3193B">
      <w:pPr>
        <w:spacing w:after="0"/>
      </w:pPr>
      <w:r>
        <w:continuationSeparator/>
      </w:r>
    </w:p>
  </w:endnote>
  <w:endnote w:type="continuationNotice" w:id="1">
    <w:p w14:paraId="545DF57B" w14:textId="77777777" w:rsidR="00C515F7" w:rsidRDefault="00C51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260955"/>
      <w:docPartObj>
        <w:docPartGallery w:val="Page Numbers (Bottom of Page)"/>
        <w:docPartUnique/>
      </w:docPartObj>
    </w:sdtPr>
    <w:sdtEndPr/>
    <w:sdtContent>
      <w:p w14:paraId="4E204BAE" w14:textId="48A8C659" w:rsidR="009E5A24" w:rsidRDefault="00C515F7">
        <w:pPr>
          <w:pStyle w:val="Pidipagina"/>
          <w:jc w:val="right"/>
        </w:pPr>
      </w:p>
    </w:sdtContent>
  </w:sdt>
  <w:p w14:paraId="480431E5" w14:textId="26D3F335" w:rsidR="009E5A24" w:rsidRDefault="009E5A2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vertAnchor="page" w:horzAnchor="margin" w:tblpXSpec="center" w:tblpYSpec="bottom"/>
      <w:tblW w:w="5000" w:type="pct"/>
      <w:tblBorders>
        <w:insideH w:val="thinThickThinLargeGap" w:sz="24" w:space="0" w:color="007B51" w:themeColor="accent3"/>
        <w:insideV w:val="double" w:sz="4" w:space="0" w:color="007B51" w:themeColor="accent3"/>
      </w:tblBorders>
      <w:tblLayout w:type="fixed"/>
      <w:tblLook w:val="04A0" w:firstRow="1" w:lastRow="0" w:firstColumn="1" w:lastColumn="0" w:noHBand="0" w:noVBand="1"/>
    </w:tblPr>
    <w:tblGrid>
      <w:gridCol w:w="9214"/>
      <w:gridCol w:w="424"/>
    </w:tblGrid>
    <w:sdt>
      <w:sdtPr>
        <w:rPr>
          <w:rFonts w:asciiTheme="majorHAnsi" w:eastAsiaTheme="majorEastAsia" w:hAnsiTheme="majorHAnsi" w:cstheme="majorBidi"/>
          <w:sz w:val="20"/>
          <w:szCs w:val="20"/>
        </w:rPr>
        <w:id w:val="-251973947"/>
        <w:docPartObj>
          <w:docPartGallery w:val="Page Numbers (Bottom of Page)"/>
          <w:docPartUnique/>
        </w:docPartObj>
      </w:sdtPr>
      <w:sdtEndPr>
        <w:rPr>
          <w:rFonts w:asciiTheme="minorHAnsi" w:eastAsiaTheme="minorEastAsia" w:hAnsiTheme="minorHAnsi" w:cstheme="minorBidi"/>
          <w:color w:val="7F7F7F" w:themeColor="text1" w:themeTint="80"/>
          <w:sz w:val="22"/>
          <w:szCs w:val="22"/>
        </w:rPr>
      </w:sdtEndPr>
      <w:sdtContent>
        <w:tr w:rsidR="009E5A24" w14:paraId="1E23FB2F" w14:textId="77777777" w:rsidTr="00D96073">
          <w:trPr>
            <w:trHeight w:val="727"/>
          </w:trPr>
          <w:tc>
            <w:tcPr>
              <w:tcW w:w="4780" w:type="pct"/>
            </w:tcPr>
            <w:p w14:paraId="77FC2393" w14:textId="60F6D609" w:rsidR="009E5A24" w:rsidRDefault="009E5A24">
              <w:pPr>
                <w:tabs>
                  <w:tab w:val="left" w:pos="620"/>
                  <w:tab w:val="center" w:pos="4320"/>
                </w:tabs>
                <w:jc w:val="right"/>
                <w:rPr>
                  <w:rFonts w:asciiTheme="majorHAnsi" w:eastAsiaTheme="majorEastAsia" w:hAnsiTheme="majorHAnsi" w:cstheme="majorBidi"/>
                  <w:sz w:val="20"/>
                  <w:szCs w:val="20"/>
                </w:rPr>
              </w:pPr>
            </w:p>
          </w:tc>
          <w:tc>
            <w:tcPr>
              <w:tcW w:w="220" w:type="pct"/>
            </w:tcPr>
            <w:p w14:paraId="1EEDA6C8" w14:textId="6567FA36" w:rsidR="009E5A24" w:rsidRPr="00CA7A10" w:rsidRDefault="009E5A24">
              <w:pPr>
                <w:tabs>
                  <w:tab w:val="left" w:pos="1490"/>
                </w:tabs>
                <w:rPr>
                  <w:rFonts w:asciiTheme="majorHAnsi" w:eastAsiaTheme="majorEastAsia" w:hAnsiTheme="majorHAnsi" w:cstheme="majorBidi"/>
                  <w:color w:val="007B51" w:themeColor="accent3"/>
                  <w:sz w:val="28"/>
                  <w:szCs w:val="28"/>
                </w:rPr>
              </w:pPr>
              <w:r w:rsidRPr="00F42961">
                <w:rPr>
                  <w:color w:val="404040" w:themeColor="text1" w:themeTint="BF"/>
                </w:rPr>
                <w:fldChar w:fldCharType="begin"/>
              </w:r>
              <w:r w:rsidRPr="00F42961">
                <w:rPr>
                  <w:color w:val="404040" w:themeColor="text1" w:themeTint="BF"/>
                </w:rPr>
                <w:instrText>PAGE    \* MERGEFORMAT</w:instrText>
              </w:r>
              <w:r w:rsidRPr="00F42961">
                <w:rPr>
                  <w:color w:val="404040" w:themeColor="text1" w:themeTint="BF"/>
                </w:rPr>
                <w:fldChar w:fldCharType="separate"/>
              </w:r>
              <w:r w:rsidRPr="00F42961">
                <w:rPr>
                  <w:color w:val="404040" w:themeColor="text1" w:themeTint="BF"/>
                </w:rPr>
                <w:t>2</w:t>
              </w:r>
              <w:r w:rsidRPr="00F42961">
                <w:rPr>
                  <w:color w:val="404040" w:themeColor="text1" w:themeTint="BF"/>
                </w:rPr>
                <w:fldChar w:fldCharType="end"/>
              </w:r>
            </w:p>
          </w:tc>
        </w:tr>
      </w:sdtContent>
    </w:sdt>
  </w:tbl>
  <w:p w14:paraId="66C4DC96" w14:textId="1776DB00" w:rsidR="009E5A24" w:rsidRPr="00CA7A10" w:rsidRDefault="009E5A24" w:rsidP="00CA7A10">
    <w:pPr>
      <w:pStyle w:val="Pidipagina"/>
      <w:jc w:val="center"/>
      <w:rPr>
        <w:color w:val="007B51" w:themeColor="accent3"/>
      </w:rPr>
    </w:pPr>
  </w:p>
  <w:p w14:paraId="40B58290" w14:textId="77777777" w:rsidR="006577EE" w:rsidRDefault="006577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A59AA" w14:textId="77777777" w:rsidR="00C515F7" w:rsidRDefault="00C515F7" w:rsidP="00E3193B">
      <w:pPr>
        <w:spacing w:after="0"/>
      </w:pPr>
      <w:r>
        <w:separator/>
      </w:r>
    </w:p>
  </w:footnote>
  <w:footnote w:type="continuationSeparator" w:id="0">
    <w:p w14:paraId="0669F812" w14:textId="77777777" w:rsidR="00C515F7" w:rsidRDefault="00C515F7" w:rsidP="00E3193B">
      <w:pPr>
        <w:spacing w:after="0"/>
      </w:pPr>
      <w:r>
        <w:continuationSeparator/>
      </w:r>
    </w:p>
  </w:footnote>
  <w:footnote w:type="continuationNotice" w:id="1">
    <w:p w14:paraId="08EC7069" w14:textId="77777777" w:rsidR="00C515F7" w:rsidRDefault="00C51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93491" w14:textId="2E4B998B" w:rsidR="009E5A24" w:rsidRDefault="009E5A24" w:rsidP="00E963E5">
    <w:pPr>
      <w:pStyle w:val="Intestazione"/>
      <w:jc w:val="center"/>
    </w:pPr>
    <w:r>
      <w:rPr>
        <w:noProof/>
      </w:rPr>
      <w:drawing>
        <wp:anchor distT="0" distB="0" distL="114300" distR="114300" simplePos="0" relativeHeight="251658242" behindDoc="0" locked="0" layoutInCell="1" allowOverlap="1" wp14:anchorId="66125E5D" wp14:editId="45E50013">
          <wp:simplePos x="0" y="0"/>
          <wp:positionH relativeFrom="column">
            <wp:posOffset>2658110</wp:posOffset>
          </wp:positionH>
          <wp:positionV relativeFrom="paragraph">
            <wp:posOffset>-201930</wp:posOffset>
          </wp:positionV>
          <wp:extent cx="485486" cy="552450"/>
          <wp:effectExtent l="0" t="0" r="0" b="0"/>
          <wp:wrapNone/>
          <wp:docPr id="22" name="Immagine 2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 28" descr="Immagine che contiene test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5486" cy="5524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D2032B0" wp14:editId="12FA9371">
          <wp:simplePos x="0" y="0"/>
          <wp:positionH relativeFrom="column">
            <wp:posOffset>1241425</wp:posOffset>
          </wp:positionH>
          <wp:positionV relativeFrom="paragraph">
            <wp:posOffset>-154940</wp:posOffset>
          </wp:positionV>
          <wp:extent cx="732544" cy="489554"/>
          <wp:effectExtent l="0" t="0" r="0" b="635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magine 27"/>
                  <pic:cNvPicPr/>
                </pic:nvPicPr>
                <pic:blipFill>
                  <a:blip r:embed="rId2" cstate="print">
                    <a:extLst>
                      <a:ext uri="{28A0092B-C50C-407E-A947-70E740481C1C}">
                        <a14:useLocalDpi xmlns:a14="http://schemas.microsoft.com/office/drawing/2010/main" val="0"/>
                      </a:ext>
                    </a:extLst>
                  </a:blip>
                  <a:stretch>
                    <a:fillRect/>
                  </a:stretch>
                </pic:blipFill>
                <pic:spPr>
                  <a:xfrm flipH="1">
                    <a:off x="0" y="0"/>
                    <a:ext cx="732544" cy="48955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45CC44AC" wp14:editId="254E2451">
          <wp:simplePos x="0" y="0"/>
          <wp:positionH relativeFrom="column">
            <wp:posOffset>3585210</wp:posOffset>
          </wp:positionH>
          <wp:positionV relativeFrom="paragraph">
            <wp:posOffset>-182880</wp:posOffset>
          </wp:positionV>
          <wp:extent cx="1576070" cy="516921"/>
          <wp:effectExtent l="0" t="0" r="5080" b="0"/>
          <wp:wrapNone/>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magine 29"/>
                  <pic:cNvPicPr/>
                </pic:nvPicPr>
                <pic:blipFill rotWithShape="1">
                  <a:blip r:embed="rId3" cstate="print">
                    <a:extLst>
                      <a:ext uri="{28A0092B-C50C-407E-A947-70E740481C1C}">
                        <a14:useLocalDpi xmlns:a14="http://schemas.microsoft.com/office/drawing/2010/main" val="0"/>
                      </a:ext>
                    </a:extLst>
                  </a:blip>
                  <a:srcRect t="31457" b="22610"/>
                  <a:stretch/>
                </pic:blipFill>
                <pic:spPr bwMode="auto">
                  <a:xfrm>
                    <a:off x="0" y="0"/>
                    <a:ext cx="1576070" cy="51692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D0BBC3" w14:textId="7F602C8F" w:rsidR="009E5A24" w:rsidRDefault="009E5A24">
    <w:pPr>
      <w:pStyle w:val="Intestazione"/>
    </w:pPr>
  </w:p>
  <w:p w14:paraId="4201200D" w14:textId="77777777" w:rsidR="006577EE" w:rsidRDefault="006577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E0C91"/>
    <w:multiLevelType w:val="hybridMultilevel"/>
    <w:tmpl w:val="87567152"/>
    <w:lvl w:ilvl="0" w:tplc="71183C08">
      <w:numFmt w:val="bullet"/>
      <w:lvlText w:val="-"/>
      <w:lvlJc w:val="left"/>
      <w:pPr>
        <w:ind w:left="410" w:hanging="360"/>
      </w:pPr>
      <w:rPr>
        <w:rFonts w:ascii="Calibri" w:eastAsiaTheme="minorEastAsia" w:hAnsi="Calibri" w:cs="Calibri" w:hint="default"/>
      </w:rPr>
    </w:lvl>
    <w:lvl w:ilvl="1" w:tplc="04100003" w:tentative="1">
      <w:start w:val="1"/>
      <w:numFmt w:val="bullet"/>
      <w:lvlText w:val="o"/>
      <w:lvlJc w:val="left"/>
      <w:pPr>
        <w:ind w:left="1130" w:hanging="360"/>
      </w:pPr>
      <w:rPr>
        <w:rFonts w:ascii="Courier New" w:hAnsi="Courier New" w:cs="Courier New" w:hint="default"/>
      </w:rPr>
    </w:lvl>
    <w:lvl w:ilvl="2" w:tplc="04100005" w:tentative="1">
      <w:start w:val="1"/>
      <w:numFmt w:val="bullet"/>
      <w:lvlText w:val=""/>
      <w:lvlJc w:val="left"/>
      <w:pPr>
        <w:ind w:left="1850" w:hanging="360"/>
      </w:pPr>
      <w:rPr>
        <w:rFonts w:ascii="Wingdings" w:hAnsi="Wingdings" w:hint="default"/>
      </w:rPr>
    </w:lvl>
    <w:lvl w:ilvl="3" w:tplc="04100001" w:tentative="1">
      <w:start w:val="1"/>
      <w:numFmt w:val="bullet"/>
      <w:lvlText w:val=""/>
      <w:lvlJc w:val="left"/>
      <w:pPr>
        <w:ind w:left="2570" w:hanging="360"/>
      </w:pPr>
      <w:rPr>
        <w:rFonts w:ascii="Symbol" w:hAnsi="Symbol" w:hint="default"/>
      </w:rPr>
    </w:lvl>
    <w:lvl w:ilvl="4" w:tplc="04100003" w:tentative="1">
      <w:start w:val="1"/>
      <w:numFmt w:val="bullet"/>
      <w:lvlText w:val="o"/>
      <w:lvlJc w:val="left"/>
      <w:pPr>
        <w:ind w:left="3290" w:hanging="360"/>
      </w:pPr>
      <w:rPr>
        <w:rFonts w:ascii="Courier New" w:hAnsi="Courier New" w:cs="Courier New" w:hint="default"/>
      </w:rPr>
    </w:lvl>
    <w:lvl w:ilvl="5" w:tplc="04100005" w:tentative="1">
      <w:start w:val="1"/>
      <w:numFmt w:val="bullet"/>
      <w:lvlText w:val=""/>
      <w:lvlJc w:val="left"/>
      <w:pPr>
        <w:ind w:left="4010" w:hanging="360"/>
      </w:pPr>
      <w:rPr>
        <w:rFonts w:ascii="Wingdings" w:hAnsi="Wingdings" w:hint="default"/>
      </w:rPr>
    </w:lvl>
    <w:lvl w:ilvl="6" w:tplc="04100001" w:tentative="1">
      <w:start w:val="1"/>
      <w:numFmt w:val="bullet"/>
      <w:lvlText w:val=""/>
      <w:lvlJc w:val="left"/>
      <w:pPr>
        <w:ind w:left="4730" w:hanging="360"/>
      </w:pPr>
      <w:rPr>
        <w:rFonts w:ascii="Symbol" w:hAnsi="Symbol" w:hint="default"/>
      </w:rPr>
    </w:lvl>
    <w:lvl w:ilvl="7" w:tplc="04100003" w:tentative="1">
      <w:start w:val="1"/>
      <w:numFmt w:val="bullet"/>
      <w:lvlText w:val="o"/>
      <w:lvlJc w:val="left"/>
      <w:pPr>
        <w:ind w:left="5450" w:hanging="360"/>
      </w:pPr>
      <w:rPr>
        <w:rFonts w:ascii="Courier New" w:hAnsi="Courier New" w:cs="Courier New" w:hint="default"/>
      </w:rPr>
    </w:lvl>
    <w:lvl w:ilvl="8" w:tplc="04100005" w:tentative="1">
      <w:start w:val="1"/>
      <w:numFmt w:val="bullet"/>
      <w:lvlText w:val=""/>
      <w:lvlJc w:val="left"/>
      <w:pPr>
        <w:ind w:left="6170" w:hanging="360"/>
      </w:pPr>
      <w:rPr>
        <w:rFonts w:ascii="Wingdings" w:hAnsi="Wingdings" w:hint="default"/>
      </w:rPr>
    </w:lvl>
  </w:abstractNum>
  <w:abstractNum w:abstractNumId="1" w15:restartNumberingAfterBreak="0">
    <w:nsid w:val="08EC7F74"/>
    <w:multiLevelType w:val="hybridMultilevel"/>
    <w:tmpl w:val="752C778C"/>
    <w:lvl w:ilvl="0" w:tplc="0A966E72">
      <w:start w:val="1"/>
      <w:numFmt w:val="lowerLetter"/>
      <w:lvlText w:val="(%1)"/>
      <w:lvlJc w:val="left"/>
      <w:pPr>
        <w:ind w:left="398" w:hanging="360"/>
      </w:pPr>
      <w:rPr>
        <w:rFonts w:hint="default"/>
      </w:rPr>
    </w:lvl>
    <w:lvl w:ilvl="1" w:tplc="04100019" w:tentative="1">
      <w:start w:val="1"/>
      <w:numFmt w:val="lowerLetter"/>
      <w:lvlText w:val="%2."/>
      <w:lvlJc w:val="left"/>
      <w:pPr>
        <w:ind w:left="1118" w:hanging="360"/>
      </w:pPr>
    </w:lvl>
    <w:lvl w:ilvl="2" w:tplc="0410001B" w:tentative="1">
      <w:start w:val="1"/>
      <w:numFmt w:val="lowerRoman"/>
      <w:lvlText w:val="%3."/>
      <w:lvlJc w:val="right"/>
      <w:pPr>
        <w:ind w:left="1838" w:hanging="180"/>
      </w:pPr>
    </w:lvl>
    <w:lvl w:ilvl="3" w:tplc="0410000F" w:tentative="1">
      <w:start w:val="1"/>
      <w:numFmt w:val="decimal"/>
      <w:lvlText w:val="%4."/>
      <w:lvlJc w:val="left"/>
      <w:pPr>
        <w:ind w:left="2558" w:hanging="360"/>
      </w:pPr>
    </w:lvl>
    <w:lvl w:ilvl="4" w:tplc="04100019" w:tentative="1">
      <w:start w:val="1"/>
      <w:numFmt w:val="lowerLetter"/>
      <w:lvlText w:val="%5."/>
      <w:lvlJc w:val="left"/>
      <w:pPr>
        <w:ind w:left="3278" w:hanging="360"/>
      </w:pPr>
    </w:lvl>
    <w:lvl w:ilvl="5" w:tplc="0410001B" w:tentative="1">
      <w:start w:val="1"/>
      <w:numFmt w:val="lowerRoman"/>
      <w:lvlText w:val="%6."/>
      <w:lvlJc w:val="right"/>
      <w:pPr>
        <w:ind w:left="3998" w:hanging="180"/>
      </w:pPr>
    </w:lvl>
    <w:lvl w:ilvl="6" w:tplc="0410000F" w:tentative="1">
      <w:start w:val="1"/>
      <w:numFmt w:val="decimal"/>
      <w:lvlText w:val="%7."/>
      <w:lvlJc w:val="left"/>
      <w:pPr>
        <w:ind w:left="4718" w:hanging="360"/>
      </w:pPr>
    </w:lvl>
    <w:lvl w:ilvl="7" w:tplc="04100019" w:tentative="1">
      <w:start w:val="1"/>
      <w:numFmt w:val="lowerLetter"/>
      <w:lvlText w:val="%8."/>
      <w:lvlJc w:val="left"/>
      <w:pPr>
        <w:ind w:left="5438" w:hanging="360"/>
      </w:pPr>
    </w:lvl>
    <w:lvl w:ilvl="8" w:tplc="0410001B" w:tentative="1">
      <w:start w:val="1"/>
      <w:numFmt w:val="lowerRoman"/>
      <w:lvlText w:val="%9."/>
      <w:lvlJc w:val="right"/>
      <w:pPr>
        <w:ind w:left="6158" w:hanging="180"/>
      </w:pPr>
    </w:lvl>
  </w:abstractNum>
  <w:abstractNum w:abstractNumId="2" w15:restartNumberingAfterBreak="0">
    <w:nsid w:val="0AFB7990"/>
    <w:multiLevelType w:val="hybridMultilevel"/>
    <w:tmpl w:val="9D7E61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5573B6"/>
    <w:multiLevelType w:val="hybridMultilevel"/>
    <w:tmpl w:val="07DCFC88"/>
    <w:lvl w:ilvl="0" w:tplc="AD9CD3EE">
      <w:start w:val="1"/>
      <w:numFmt w:val="lowerLetter"/>
      <w:lvlText w:val="%1)"/>
      <w:lvlJc w:val="left"/>
      <w:pPr>
        <w:ind w:left="892" w:hanging="360"/>
        <w:jc w:val="left"/>
      </w:pPr>
      <w:rPr>
        <w:rFonts w:asciiTheme="minorHAnsi" w:eastAsia="Verdana" w:hAnsiTheme="minorHAnsi" w:cstheme="minorHAnsi" w:hint="default"/>
        <w:spacing w:val="-1"/>
        <w:w w:val="100"/>
        <w:sz w:val="22"/>
        <w:szCs w:val="22"/>
        <w:lang w:val="it-IT" w:eastAsia="en-US" w:bidi="ar-SA"/>
      </w:rPr>
    </w:lvl>
    <w:lvl w:ilvl="1" w:tplc="35961274">
      <w:numFmt w:val="bullet"/>
      <w:lvlText w:val="•"/>
      <w:lvlJc w:val="left"/>
      <w:pPr>
        <w:ind w:left="1802" w:hanging="360"/>
      </w:pPr>
      <w:rPr>
        <w:rFonts w:hint="default"/>
        <w:lang w:val="it-IT" w:eastAsia="en-US" w:bidi="ar-SA"/>
      </w:rPr>
    </w:lvl>
    <w:lvl w:ilvl="2" w:tplc="3F4A5070">
      <w:numFmt w:val="bullet"/>
      <w:lvlText w:val="•"/>
      <w:lvlJc w:val="left"/>
      <w:pPr>
        <w:ind w:left="2704" w:hanging="360"/>
      </w:pPr>
      <w:rPr>
        <w:rFonts w:hint="default"/>
        <w:lang w:val="it-IT" w:eastAsia="en-US" w:bidi="ar-SA"/>
      </w:rPr>
    </w:lvl>
    <w:lvl w:ilvl="3" w:tplc="6F3AA640">
      <w:numFmt w:val="bullet"/>
      <w:lvlText w:val="•"/>
      <w:lvlJc w:val="left"/>
      <w:pPr>
        <w:ind w:left="3606" w:hanging="360"/>
      </w:pPr>
      <w:rPr>
        <w:rFonts w:hint="default"/>
        <w:lang w:val="it-IT" w:eastAsia="en-US" w:bidi="ar-SA"/>
      </w:rPr>
    </w:lvl>
    <w:lvl w:ilvl="4" w:tplc="5E1E366C">
      <w:numFmt w:val="bullet"/>
      <w:lvlText w:val="•"/>
      <w:lvlJc w:val="left"/>
      <w:pPr>
        <w:ind w:left="4508" w:hanging="360"/>
      </w:pPr>
      <w:rPr>
        <w:rFonts w:hint="default"/>
        <w:lang w:val="it-IT" w:eastAsia="en-US" w:bidi="ar-SA"/>
      </w:rPr>
    </w:lvl>
    <w:lvl w:ilvl="5" w:tplc="1C4AAF02">
      <w:numFmt w:val="bullet"/>
      <w:lvlText w:val="•"/>
      <w:lvlJc w:val="left"/>
      <w:pPr>
        <w:ind w:left="5410" w:hanging="360"/>
      </w:pPr>
      <w:rPr>
        <w:rFonts w:hint="default"/>
        <w:lang w:val="it-IT" w:eastAsia="en-US" w:bidi="ar-SA"/>
      </w:rPr>
    </w:lvl>
    <w:lvl w:ilvl="6" w:tplc="849000B6">
      <w:numFmt w:val="bullet"/>
      <w:lvlText w:val="•"/>
      <w:lvlJc w:val="left"/>
      <w:pPr>
        <w:ind w:left="6312" w:hanging="360"/>
      </w:pPr>
      <w:rPr>
        <w:rFonts w:hint="default"/>
        <w:lang w:val="it-IT" w:eastAsia="en-US" w:bidi="ar-SA"/>
      </w:rPr>
    </w:lvl>
    <w:lvl w:ilvl="7" w:tplc="A1B87D68">
      <w:numFmt w:val="bullet"/>
      <w:lvlText w:val="•"/>
      <w:lvlJc w:val="left"/>
      <w:pPr>
        <w:ind w:left="7214" w:hanging="360"/>
      </w:pPr>
      <w:rPr>
        <w:rFonts w:hint="default"/>
        <w:lang w:val="it-IT" w:eastAsia="en-US" w:bidi="ar-SA"/>
      </w:rPr>
    </w:lvl>
    <w:lvl w:ilvl="8" w:tplc="7EBC5B90">
      <w:numFmt w:val="bullet"/>
      <w:lvlText w:val="•"/>
      <w:lvlJc w:val="left"/>
      <w:pPr>
        <w:ind w:left="8116" w:hanging="360"/>
      </w:pPr>
      <w:rPr>
        <w:rFonts w:hint="default"/>
        <w:lang w:val="it-IT" w:eastAsia="en-US" w:bidi="ar-SA"/>
      </w:rPr>
    </w:lvl>
  </w:abstractNum>
  <w:abstractNum w:abstractNumId="4" w15:restartNumberingAfterBreak="0">
    <w:nsid w:val="0FFB330E"/>
    <w:multiLevelType w:val="hybridMultilevel"/>
    <w:tmpl w:val="AAE6CBC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3FF58DE"/>
    <w:multiLevelType w:val="hybridMultilevel"/>
    <w:tmpl w:val="EE2EE35C"/>
    <w:lvl w:ilvl="0" w:tplc="E27EB3B6">
      <w:numFmt w:val="bullet"/>
      <w:lvlText w:val=""/>
      <w:lvlJc w:val="left"/>
      <w:pPr>
        <w:ind w:left="892" w:hanging="360"/>
      </w:pPr>
      <w:rPr>
        <w:rFonts w:ascii="Symbol" w:eastAsia="Symbol" w:hAnsi="Symbol" w:cs="Symbol" w:hint="default"/>
        <w:w w:val="100"/>
        <w:sz w:val="22"/>
        <w:szCs w:val="22"/>
        <w:lang w:val="it-IT" w:eastAsia="en-US" w:bidi="ar-SA"/>
      </w:rPr>
    </w:lvl>
    <w:lvl w:ilvl="1" w:tplc="CB1A5B6A">
      <w:numFmt w:val="bullet"/>
      <w:lvlText w:val="•"/>
      <w:lvlJc w:val="left"/>
      <w:pPr>
        <w:ind w:left="1802" w:hanging="360"/>
      </w:pPr>
      <w:rPr>
        <w:rFonts w:hint="default"/>
        <w:lang w:val="it-IT" w:eastAsia="en-US" w:bidi="ar-SA"/>
      </w:rPr>
    </w:lvl>
    <w:lvl w:ilvl="2" w:tplc="8DB60D4E">
      <w:numFmt w:val="bullet"/>
      <w:lvlText w:val="•"/>
      <w:lvlJc w:val="left"/>
      <w:pPr>
        <w:ind w:left="2704" w:hanging="360"/>
      </w:pPr>
      <w:rPr>
        <w:rFonts w:hint="default"/>
        <w:lang w:val="it-IT" w:eastAsia="en-US" w:bidi="ar-SA"/>
      </w:rPr>
    </w:lvl>
    <w:lvl w:ilvl="3" w:tplc="E0861836">
      <w:numFmt w:val="bullet"/>
      <w:lvlText w:val="•"/>
      <w:lvlJc w:val="left"/>
      <w:pPr>
        <w:ind w:left="3606" w:hanging="360"/>
      </w:pPr>
      <w:rPr>
        <w:rFonts w:hint="default"/>
        <w:lang w:val="it-IT" w:eastAsia="en-US" w:bidi="ar-SA"/>
      </w:rPr>
    </w:lvl>
    <w:lvl w:ilvl="4" w:tplc="498CEB5C">
      <w:numFmt w:val="bullet"/>
      <w:lvlText w:val="•"/>
      <w:lvlJc w:val="left"/>
      <w:pPr>
        <w:ind w:left="4508" w:hanging="360"/>
      </w:pPr>
      <w:rPr>
        <w:rFonts w:hint="default"/>
        <w:lang w:val="it-IT" w:eastAsia="en-US" w:bidi="ar-SA"/>
      </w:rPr>
    </w:lvl>
    <w:lvl w:ilvl="5" w:tplc="EA28A378">
      <w:numFmt w:val="bullet"/>
      <w:lvlText w:val="•"/>
      <w:lvlJc w:val="left"/>
      <w:pPr>
        <w:ind w:left="5410" w:hanging="360"/>
      </w:pPr>
      <w:rPr>
        <w:rFonts w:hint="default"/>
        <w:lang w:val="it-IT" w:eastAsia="en-US" w:bidi="ar-SA"/>
      </w:rPr>
    </w:lvl>
    <w:lvl w:ilvl="6" w:tplc="9E6E7CD4">
      <w:numFmt w:val="bullet"/>
      <w:lvlText w:val="•"/>
      <w:lvlJc w:val="left"/>
      <w:pPr>
        <w:ind w:left="6312" w:hanging="360"/>
      </w:pPr>
      <w:rPr>
        <w:rFonts w:hint="default"/>
        <w:lang w:val="it-IT" w:eastAsia="en-US" w:bidi="ar-SA"/>
      </w:rPr>
    </w:lvl>
    <w:lvl w:ilvl="7" w:tplc="6332D3D6">
      <w:numFmt w:val="bullet"/>
      <w:lvlText w:val="•"/>
      <w:lvlJc w:val="left"/>
      <w:pPr>
        <w:ind w:left="7214" w:hanging="360"/>
      </w:pPr>
      <w:rPr>
        <w:rFonts w:hint="default"/>
        <w:lang w:val="it-IT" w:eastAsia="en-US" w:bidi="ar-SA"/>
      </w:rPr>
    </w:lvl>
    <w:lvl w:ilvl="8" w:tplc="44B68D3C">
      <w:numFmt w:val="bullet"/>
      <w:lvlText w:val="•"/>
      <w:lvlJc w:val="left"/>
      <w:pPr>
        <w:ind w:left="8116" w:hanging="360"/>
      </w:pPr>
      <w:rPr>
        <w:rFonts w:hint="default"/>
        <w:lang w:val="it-IT" w:eastAsia="en-US" w:bidi="ar-SA"/>
      </w:rPr>
    </w:lvl>
  </w:abstractNum>
  <w:abstractNum w:abstractNumId="6" w15:restartNumberingAfterBreak="0">
    <w:nsid w:val="15EA6BF7"/>
    <w:multiLevelType w:val="hybridMultilevel"/>
    <w:tmpl w:val="6B2041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7734344"/>
    <w:multiLevelType w:val="multilevel"/>
    <w:tmpl w:val="4C06EC3C"/>
    <w:lvl w:ilvl="0">
      <w:start w:val="1"/>
      <w:numFmt w:val="decimal"/>
      <w:pStyle w:val="TIT1"/>
      <w:lvlText w:val="%1."/>
      <w:lvlJc w:val="left"/>
      <w:pPr>
        <w:ind w:left="360" w:hanging="360"/>
      </w:pPr>
      <w:rPr>
        <w:rFonts w:hint="default"/>
      </w:rPr>
    </w:lvl>
    <w:lvl w:ilvl="1">
      <w:start w:val="2"/>
      <w:numFmt w:val="decimal"/>
      <w:pStyle w:val="TIT2"/>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193E109B"/>
    <w:multiLevelType w:val="hybridMultilevel"/>
    <w:tmpl w:val="906292A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C255D1D"/>
    <w:multiLevelType w:val="hybridMultilevel"/>
    <w:tmpl w:val="F09E78BA"/>
    <w:lvl w:ilvl="0" w:tplc="018C97F4">
      <w:start w:val="1"/>
      <w:numFmt w:val="decimal"/>
      <w:lvlText w:val="%1."/>
      <w:lvlJc w:val="left"/>
      <w:pPr>
        <w:ind w:left="540" w:hanging="428"/>
        <w:jc w:val="left"/>
      </w:pPr>
      <w:rPr>
        <w:rFonts w:ascii="Calibri" w:eastAsia="Calibri" w:hAnsi="Calibri" w:cs="Calibri" w:hint="default"/>
        <w:w w:val="100"/>
        <w:sz w:val="22"/>
        <w:szCs w:val="22"/>
        <w:lang w:val="it-IT" w:eastAsia="en-US" w:bidi="ar-SA"/>
      </w:rPr>
    </w:lvl>
    <w:lvl w:ilvl="1" w:tplc="F64C80DA">
      <w:numFmt w:val="bullet"/>
      <w:lvlText w:val="•"/>
      <w:lvlJc w:val="left"/>
      <w:pPr>
        <w:ind w:left="1499" w:hanging="428"/>
      </w:pPr>
      <w:rPr>
        <w:rFonts w:hint="default"/>
        <w:lang w:val="it-IT" w:eastAsia="en-US" w:bidi="ar-SA"/>
      </w:rPr>
    </w:lvl>
    <w:lvl w:ilvl="2" w:tplc="A470F138">
      <w:numFmt w:val="bullet"/>
      <w:lvlText w:val="•"/>
      <w:lvlJc w:val="left"/>
      <w:pPr>
        <w:ind w:left="2459" w:hanging="428"/>
      </w:pPr>
      <w:rPr>
        <w:rFonts w:hint="default"/>
        <w:lang w:val="it-IT" w:eastAsia="en-US" w:bidi="ar-SA"/>
      </w:rPr>
    </w:lvl>
    <w:lvl w:ilvl="3" w:tplc="76D42D40">
      <w:numFmt w:val="bullet"/>
      <w:lvlText w:val="•"/>
      <w:lvlJc w:val="left"/>
      <w:pPr>
        <w:ind w:left="3419" w:hanging="428"/>
      </w:pPr>
      <w:rPr>
        <w:rFonts w:hint="default"/>
        <w:lang w:val="it-IT" w:eastAsia="en-US" w:bidi="ar-SA"/>
      </w:rPr>
    </w:lvl>
    <w:lvl w:ilvl="4" w:tplc="43AA3D50">
      <w:numFmt w:val="bullet"/>
      <w:lvlText w:val="•"/>
      <w:lvlJc w:val="left"/>
      <w:pPr>
        <w:ind w:left="4379" w:hanging="428"/>
      </w:pPr>
      <w:rPr>
        <w:rFonts w:hint="default"/>
        <w:lang w:val="it-IT" w:eastAsia="en-US" w:bidi="ar-SA"/>
      </w:rPr>
    </w:lvl>
    <w:lvl w:ilvl="5" w:tplc="AEE4FBC4">
      <w:numFmt w:val="bullet"/>
      <w:lvlText w:val="•"/>
      <w:lvlJc w:val="left"/>
      <w:pPr>
        <w:ind w:left="5339" w:hanging="428"/>
      </w:pPr>
      <w:rPr>
        <w:rFonts w:hint="default"/>
        <w:lang w:val="it-IT" w:eastAsia="en-US" w:bidi="ar-SA"/>
      </w:rPr>
    </w:lvl>
    <w:lvl w:ilvl="6" w:tplc="1CEAA8A6">
      <w:numFmt w:val="bullet"/>
      <w:lvlText w:val="•"/>
      <w:lvlJc w:val="left"/>
      <w:pPr>
        <w:ind w:left="6299" w:hanging="428"/>
      </w:pPr>
      <w:rPr>
        <w:rFonts w:hint="default"/>
        <w:lang w:val="it-IT" w:eastAsia="en-US" w:bidi="ar-SA"/>
      </w:rPr>
    </w:lvl>
    <w:lvl w:ilvl="7" w:tplc="81C27C6A">
      <w:numFmt w:val="bullet"/>
      <w:lvlText w:val="•"/>
      <w:lvlJc w:val="left"/>
      <w:pPr>
        <w:ind w:left="7259" w:hanging="428"/>
      </w:pPr>
      <w:rPr>
        <w:rFonts w:hint="default"/>
        <w:lang w:val="it-IT" w:eastAsia="en-US" w:bidi="ar-SA"/>
      </w:rPr>
    </w:lvl>
    <w:lvl w:ilvl="8" w:tplc="622211F2">
      <w:numFmt w:val="bullet"/>
      <w:lvlText w:val="•"/>
      <w:lvlJc w:val="left"/>
      <w:pPr>
        <w:ind w:left="8219" w:hanging="428"/>
      </w:pPr>
      <w:rPr>
        <w:rFonts w:hint="default"/>
        <w:lang w:val="it-IT" w:eastAsia="en-US" w:bidi="ar-SA"/>
      </w:rPr>
    </w:lvl>
  </w:abstractNum>
  <w:abstractNum w:abstractNumId="10" w15:restartNumberingAfterBreak="0">
    <w:nsid w:val="22037CEA"/>
    <w:multiLevelType w:val="hybridMultilevel"/>
    <w:tmpl w:val="906292A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7B21B0F"/>
    <w:multiLevelType w:val="hybridMultilevel"/>
    <w:tmpl w:val="F37A2DEE"/>
    <w:lvl w:ilvl="0" w:tplc="4E347A72">
      <w:start w:val="1"/>
      <w:numFmt w:val="decimal"/>
      <w:lvlText w:val="%1."/>
      <w:lvlJc w:val="left"/>
      <w:pPr>
        <w:ind w:left="1418" w:hanging="71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2BEF34C4"/>
    <w:multiLevelType w:val="hybridMultilevel"/>
    <w:tmpl w:val="906292A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C3C315A"/>
    <w:multiLevelType w:val="hybridMultilevel"/>
    <w:tmpl w:val="E8F0C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7C5623"/>
    <w:multiLevelType w:val="hybridMultilevel"/>
    <w:tmpl w:val="27AA020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DEF6CF7"/>
    <w:multiLevelType w:val="multilevel"/>
    <w:tmpl w:val="33DC0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80371D"/>
    <w:multiLevelType w:val="hybridMultilevel"/>
    <w:tmpl w:val="6BEA806C"/>
    <w:lvl w:ilvl="0" w:tplc="24D2CEEE">
      <w:start w:val="1"/>
      <w:numFmt w:val="bullet"/>
      <w:pStyle w:val="Paragrafoelenco"/>
      <w:lvlText w:val=""/>
      <w:lvlJc w:val="left"/>
      <w:pPr>
        <w:ind w:left="720" w:hanging="360"/>
      </w:pPr>
      <w:rPr>
        <w:rFonts w:ascii="Symbol" w:hAnsi="Symbol" w:hint="default"/>
        <w:b w:val="0"/>
        <w:i w:val="0"/>
        <w:color w:val="297A38"/>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3F5274"/>
    <w:multiLevelType w:val="hybridMultilevel"/>
    <w:tmpl w:val="906292A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003074F"/>
    <w:multiLevelType w:val="hybridMultilevel"/>
    <w:tmpl w:val="0C8EEC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1D534C"/>
    <w:multiLevelType w:val="hybridMultilevel"/>
    <w:tmpl w:val="8BD4EF9E"/>
    <w:lvl w:ilvl="0" w:tplc="07269F52">
      <w:numFmt w:val="bullet"/>
      <w:lvlText w:val=""/>
      <w:lvlJc w:val="left"/>
      <w:pPr>
        <w:ind w:left="892" w:hanging="360"/>
      </w:pPr>
      <w:rPr>
        <w:rFonts w:ascii="Symbol" w:eastAsia="Symbol" w:hAnsi="Symbol" w:cs="Symbol" w:hint="default"/>
        <w:w w:val="100"/>
        <w:sz w:val="22"/>
        <w:szCs w:val="22"/>
        <w:lang w:val="it-IT" w:eastAsia="en-US" w:bidi="ar-SA"/>
      </w:rPr>
    </w:lvl>
    <w:lvl w:ilvl="1" w:tplc="B8F4F8C4">
      <w:numFmt w:val="bullet"/>
      <w:lvlText w:val="•"/>
      <w:lvlJc w:val="left"/>
      <w:pPr>
        <w:ind w:left="1802" w:hanging="360"/>
      </w:pPr>
      <w:rPr>
        <w:rFonts w:hint="default"/>
        <w:lang w:val="it-IT" w:eastAsia="en-US" w:bidi="ar-SA"/>
      </w:rPr>
    </w:lvl>
    <w:lvl w:ilvl="2" w:tplc="1E3081A8">
      <w:numFmt w:val="bullet"/>
      <w:lvlText w:val="•"/>
      <w:lvlJc w:val="left"/>
      <w:pPr>
        <w:ind w:left="2704" w:hanging="360"/>
      </w:pPr>
      <w:rPr>
        <w:rFonts w:hint="default"/>
        <w:lang w:val="it-IT" w:eastAsia="en-US" w:bidi="ar-SA"/>
      </w:rPr>
    </w:lvl>
    <w:lvl w:ilvl="3" w:tplc="AC3AB4FA">
      <w:numFmt w:val="bullet"/>
      <w:lvlText w:val="•"/>
      <w:lvlJc w:val="left"/>
      <w:pPr>
        <w:ind w:left="3606" w:hanging="360"/>
      </w:pPr>
      <w:rPr>
        <w:rFonts w:hint="default"/>
        <w:lang w:val="it-IT" w:eastAsia="en-US" w:bidi="ar-SA"/>
      </w:rPr>
    </w:lvl>
    <w:lvl w:ilvl="4" w:tplc="8604BD5C">
      <w:numFmt w:val="bullet"/>
      <w:lvlText w:val="•"/>
      <w:lvlJc w:val="left"/>
      <w:pPr>
        <w:ind w:left="4508" w:hanging="360"/>
      </w:pPr>
      <w:rPr>
        <w:rFonts w:hint="default"/>
        <w:lang w:val="it-IT" w:eastAsia="en-US" w:bidi="ar-SA"/>
      </w:rPr>
    </w:lvl>
    <w:lvl w:ilvl="5" w:tplc="0EEA8B94">
      <w:numFmt w:val="bullet"/>
      <w:lvlText w:val="•"/>
      <w:lvlJc w:val="left"/>
      <w:pPr>
        <w:ind w:left="5410" w:hanging="360"/>
      </w:pPr>
      <w:rPr>
        <w:rFonts w:hint="default"/>
        <w:lang w:val="it-IT" w:eastAsia="en-US" w:bidi="ar-SA"/>
      </w:rPr>
    </w:lvl>
    <w:lvl w:ilvl="6" w:tplc="2014E9BE">
      <w:numFmt w:val="bullet"/>
      <w:lvlText w:val="•"/>
      <w:lvlJc w:val="left"/>
      <w:pPr>
        <w:ind w:left="6312" w:hanging="360"/>
      </w:pPr>
      <w:rPr>
        <w:rFonts w:hint="default"/>
        <w:lang w:val="it-IT" w:eastAsia="en-US" w:bidi="ar-SA"/>
      </w:rPr>
    </w:lvl>
    <w:lvl w:ilvl="7" w:tplc="E28465D6">
      <w:numFmt w:val="bullet"/>
      <w:lvlText w:val="•"/>
      <w:lvlJc w:val="left"/>
      <w:pPr>
        <w:ind w:left="7214" w:hanging="360"/>
      </w:pPr>
      <w:rPr>
        <w:rFonts w:hint="default"/>
        <w:lang w:val="it-IT" w:eastAsia="en-US" w:bidi="ar-SA"/>
      </w:rPr>
    </w:lvl>
    <w:lvl w:ilvl="8" w:tplc="1F0EA4EA">
      <w:numFmt w:val="bullet"/>
      <w:lvlText w:val="•"/>
      <w:lvlJc w:val="left"/>
      <w:pPr>
        <w:ind w:left="8116" w:hanging="360"/>
      </w:pPr>
      <w:rPr>
        <w:rFonts w:hint="default"/>
        <w:lang w:val="it-IT" w:eastAsia="en-US" w:bidi="ar-SA"/>
      </w:rPr>
    </w:lvl>
  </w:abstractNum>
  <w:abstractNum w:abstractNumId="20" w15:restartNumberingAfterBreak="0">
    <w:nsid w:val="42A0283A"/>
    <w:multiLevelType w:val="hybridMultilevel"/>
    <w:tmpl w:val="E57696AC"/>
    <w:lvl w:ilvl="0" w:tplc="F4AC1F96">
      <w:numFmt w:val="bullet"/>
      <w:lvlText w:val="•"/>
      <w:lvlJc w:val="left"/>
      <w:pPr>
        <w:ind w:left="1065" w:hanging="705"/>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445358D6"/>
    <w:multiLevelType w:val="hybridMultilevel"/>
    <w:tmpl w:val="BCC8FA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A660112"/>
    <w:multiLevelType w:val="hybridMultilevel"/>
    <w:tmpl w:val="C794EDB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CFF1DE2"/>
    <w:multiLevelType w:val="hybridMultilevel"/>
    <w:tmpl w:val="742ADB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1405810"/>
    <w:multiLevelType w:val="hybridMultilevel"/>
    <w:tmpl w:val="D3DE771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6D61370"/>
    <w:multiLevelType w:val="hybridMultilevel"/>
    <w:tmpl w:val="44EEE8A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E3439FB"/>
    <w:multiLevelType w:val="hybridMultilevel"/>
    <w:tmpl w:val="0F70B24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F6E3B5F"/>
    <w:multiLevelType w:val="hybridMultilevel"/>
    <w:tmpl w:val="F08CD16E"/>
    <w:lvl w:ilvl="0" w:tplc="040CB2E0">
      <w:numFmt w:val="bullet"/>
      <w:lvlText w:val="-"/>
      <w:lvlJc w:val="left"/>
      <w:pPr>
        <w:ind w:left="825" w:hanging="360"/>
      </w:pPr>
      <w:rPr>
        <w:rFonts w:ascii="Calibri" w:eastAsia="Calibri" w:hAnsi="Calibri" w:cs="Calibri" w:hint="default"/>
        <w:w w:val="100"/>
        <w:sz w:val="22"/>
        <w:szCs w:val="22"/>
        <w:lang w:val="it-IT" w:eastAsia="en-US" w:bidi="ar-SA"/>
      </w:rPr>
    </w:lvl>
    <w:lvl w:ilvl="1" w:tplc="C1208452">
      <w:numFmt w:val="bullet"/>
      <w:lvlText w:val="•"/>
      <w:lvlJc w:val="left"/>
      <w:pPr>
        <w:ind w:left="1500" w:hanging="360"/>
      </w:pPr>
      <w:rPr>
        <w:rFonts w:hint="default"/>
        <w:lang w:val="it-IT" w:eastAsia="en-US" w:bidi="ar-SA"/>
      </w:rPr>
    </w:lvl>
    <w:lvl w:ilvl="2" w:tplc="A560BC56">
      <w:numFmt w:val="bullet"/>
      <w:lvlText w:val="•"/>
      <w:lvlJc w:val="left"/>
      <w:pPr>
        <w:ind w:left="2181" w:hanging="360"/>
      </w:pPr>
      <w:rPr>
        <w:rFonts w:hint="default"/>
        <w:lang w:val="it-IT" w:eastAsia="en-US" w:bidi="ar-SA"/>
      </w:rPr>
    </w:lvl>
    <w:lvl w:ilvl="3" w:tplc="E3F6109E">
      <w:numFmt w:val="bullet"/>
      <w:lvlText w:val="•"/>
      <w:lvlJc w:val="left"/>
      <w:pPr>
        <w:ind w:left="2862" w:hanging="360"/>
      </w:pPr>
      <w:rPr>
        <w:rFonts w:hint="default"/>
        <w:lang w:val="it-IT" w:eastAsia="en-US" w:bidi="ar-SA"/>
      </w:rPr>
    </w:lvl>
    <w:lvl w:ilvl="4" w:tplc="EE1A1634">
      <w:numFmt w:val="bullet"/>
      <w:lvlText w:val="•"/>
      <w:lvlJc w:val="left"/>
      <w:pPr>
        <w:ind w:left="3542" w:hanging="360"/>
      </w:pPr>
      <w:rPr>
        <w:rFonts w:hint="default"/>
        <w:lang w:val="it-IT" w:eastAsia="en-US" w:bidi="ar-SA"/>
      </w:rPr>
    </w:lvl>
    <w:lvl w:ilvl="5" w:tplc="46EEAC20">
      <w:numFmt w:val="bullet"/>
      <w:lvlText w:val="•"/>
      <w:lvlJc w:val="left"/>
      <w:pPr>
        <w:ind w:left="4223" w:hanging="360"/>
      </w:pPr>
      <w:rPr>
        <w:rFonts w:hint="default"/>
        <w:lang w:val="it-IT" w:eastAsia="en-US" w:bidi="ar-SA"/>
      </w:rPr>
    </w:lvl>
    <w:lvl w:ilvl="6" w:tplc="CDC0E19C">
      <w:numFmt w:val="bullet"/>
      <w:lvlText w:val="•"/>
      <w:lvlJc w:val="left"/>
      <w:pPr>
        <w:ind w:left="4904" w:hanging="360"/>
      </w:pPr>
      <w:rPr>
        <w:rFonts w:hint="default"/>
        <w:lang w:val="it-IT" w:eastAsia="en-US" w:bidi="ar-SA"/>
      </w:rPr>
    </w:lvl>
    <w:lvl w:ilvl="7" w:tplc="A4085184">
      <w:numFmt w:val="bullet"/>
      <w:lvlText w:val="•"/>
      <w:lvlJc w:val="left"/>
      <w:pPr>
        <w:ind w:left="5584" w:hanging="360"/>
      </w:pPr>
      <w:rPr>
        <w:rFonts w:hint="default"/>
        <w:lang w:val="it-IT" w:eastAsia="en-US" w:bidi="ar-SA"/>
      </w:rPr>
    </w:lvl>
    <w:lvl w:ilvl="8" w:tplc="962EE976">
      <w:numFmt w:val="bullet"/>
      <w:lvlText w:val="•"/>
      <w:lvlJc w:val="left"/>
      <w:pPr>
        <w:ind w:left="6265" w:hanging="360"/>
      </w:pPr>
      <w:rPr>
        <w:rFonts w:hint="default"/>
        <w:lang w:val="it-IT" w:eastAsia="en-US" w:bidi="ar-SA"/>
      </w:rPr>
    </w:lvl>
  </w:abstractNum>
  <w:abstractNum w:abstractNumId="28" w15:restartNumberingAfterBreak="0">
    <w:nsid w:val="60DB7FB9"/>
    <w:multiLevelType w:val="hybridMultilevel"/>
    <w:tmpl w:val="FC76C516"/>
    <w:lvl w:ilvl="0" w:tplc="FFFFFFFF">
      <w:start w:val="1"/>
      <w:numFmt w:val="decimal"/>
      <w:lvlText w:val="%1."/>
      <w:lvlJc w:val="left"/>
      <w:pPr>
        <w:ind w:left="540" w:hanging="428"/>
        <w:jc w:val="left"/>
      </w:pPr>
      <w:rPr>
        <w:rFonts w:ascii="Calibri" w:eastAsia="Calibri" w:hAnsi="Calibri" w:cs="Calibri" w:hint="default"/>
        <w:w w:val="100"/>
        <w:sz w:val="22"/>
        <w:szCs w:val="22"/>
        <w:lang w:val="it-IT" w:eastAsia="en-US" w:bidi="ar-SA"/>
      </w:rPr>
    </w:lvl>
    <w:lvl w:ilvl="1" w:tplc="FFFFFFFF">
      <w:numFmt w:val="bullet"/>
      <w:lvlText w:val="•"/>
      <w:lvlJc w:val="left"/>
      <w:pPr>
        <w:ind w:left="1499" w:hanging="428"/>
      </w:pPr>
      <w:rPr>
        <w:rFonts w:hint="default"/>
        <w:lang w:val="it-IT" w:eastAsia="en-US" w:bidi="ar-SA"/>
      </w:rPr>
    </w:lvl>
    <w:lvl w:ilvl="2" w:tplc="FFFFFFFF">
      <w:numFmt w:val="bullet"/>
      <w:lvlText w:val="•"/>
      <w:lvlJc w:val="left"/>
      <w:pPr>
        <w:ind w:left="2459" w:hanging="428"/>
      </w:pPr>
      <w:rPr>
        <w:rFonts w:hint="default"/>
        <w:lang w:val="it-IT" w:eastAsia="en-US" w:bidi="ar-SA"/>
      </w:rPr>
    </w:lvl>
    <w:lvl w:ilvl="3" w:tplc="FFFFFFFF">
      <w:numFmt w:val="bullet"/>
      <w:lvlText w:val="•"/>
      <w:lvlJc w:val="left"/>
      <w:pPr>
        <w:ind w:left="3419" w:hanging="428"/>
      </w:pPr>
      <w:rPr>
        <w:rFonts w:hint="default"/>
        <w:lang w:val="it-IT" w:eastAsia="en-US" w:bidi="ar-SA"/>
      </w:rPr>
    </w:lvl>
    <w:lvl w:ilvl="4" w:tplc="FFFFFFFF">
      <w:numFmt w:val="bullet"/>
      <w:lvlText w:val="•"/>
      <w:lvlJc w:val="left"/>
      <w:pPr>
        <w:ind w:left="4379" w:hanging="428"/>
      </w:pPr>
      <w:rPr>
        <w:rFonts w:hint="default"/>
        <w:lang w:val="it-IT" w:eastAsia="en-US" w:bidi="ar-SA"/>
      </w:rPr>
    </w:lvl>
    <w:lvl w:ilvl="5" w:tplc="FFFFFFFF">
      <w:numFmt w:val="bullet"/>
      <w:lvlText w:val="•"/>
      <w:lvlJc w:val="left"/>
      <w:pPr>
        <w:ind w:left="5339" w:hanging="428"/>
      </w:pPr>
      <w:rPr>
        <w:rFonts w:hint="default"/>
        <w:lang w:val="it-IT" w:eastAsia="en-US" w:bidi="ar-SA"/>
      </w:rPr>
    </w:lvl>
    <w:lvl w:ilvl="6" w:tplc="FFFFFFFF">
      <w:numFmt w:val="bullet"/>
      <w:lvlText w:val="•"/>
      <w:lvlJc w:val="left"/>
      <w:pPr>
        <w:ind w:left="6299" w:hanging="428"/>
      </w:pPr>
      <w:rPr>
        <w:rFonts w:hint="default"/>
        <w:lang w:val="it-IT" w:eastAsia="en-US" w:bidi="ar-SA"/>
      </w:rPr>
    </w:lvl>
    <w:lvl w:ilvl="7" w:tplc="FFFFFFFF">
      <w:numFmt w:val="bullet"/>
      <w:lvlText w:val="•"/>
      <w:lvlJc w:val="left"/>
      <w:pPr>
        <w:ind w:left="7259" w:hanging="428"/>
      </w:pPr>
      <w:rPr>
        <w:rFonts w:hint="default"/>
        <w:lang w:val="it-IT" w:eastAsia="en-US" w:bidi="ar-SA"/>
      </w:rPr>
    </w:lvl>
    <w:lvl w:ilvl="8" w:tplc="FFFFFFFF">
      <w:numFmt w:val="bullet"/>
      <w:lvlText w:val="•"/>
      <w:lvlJc w:val="left"/>
      <w:pPr>
        <w:ind w:left="8219" w:hanging="428"/>
      </w:pPr>
      <w:rPr>
        <w:rFonts w:hint="default"/>
        <w:lang w:val="it-IT" w:eastAsia="en-US" w:bidi="ar-SA"/>
      </w:rPr>
    </w:lvl>
  </w:abstractNum>
  <w:abstractNum w:abstractNumId="29" w15:restartNumberingAfterBreak="0">
    <w:nsid w:val="61AE0E8F"/>
    <w:multiLevelType w:val="hybridMultilevel"/>
    <w:tmpl w:val="637E69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CF7F28"/>
    <w:multiLevelType w:val="hybridMultilevel"/>
    <w:tmpl w:val="13BA4AD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6BA4876"/>
    <w:multiLevelType w:val="multilevel"/>
    <w:tmpl w:val="F80C9DCE"/>
    <w:lvl w:ilvl="0">
      <w:start w:val="1"/>
      <w:numFmt w:val="decimal"/>
      <w:pStyle w:val="Titolo1"/>
      <w:lvlText w:val="%1"/>
      <w:lvlJc w:val="left"/>
      <w:pPr>
        <w:ind w:left="432" w:hanging="432"/>
      </w:pPr>
    </w:lvl>
    <w:lvl w:ilvl="1">
      <w:start w:val="1"/>
      <w:numFmt w:val="decimal"/>
      <w:pStyle w:val="Titolo2"/>
      <w:lvlText w:val="%1.%2"/>
      <w:lvlJc w:val="left"/>
      <w:pPr>
        <w:ind w:left="6671" w:hanging="576"/>
      </w:pPr>
    </w:lvl>
    <w:lvl w:ilvl="2">
      <w:start w:val="1"/>
      <w:numFmt w:val="decimal"/>
      <w:pStyle w:val="Titolo3"/>
      <w:lvlText w:val="%1.%2.%3"/>
      <w:lvlJc w:val="left"/>
      <w:pPr>
        <w:ind w:left="1287"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2" w15:restartNumberingAfterBreak="0">
    <w:nsid w:val="67BF4545"/>
    <w:multiLevelType w:val="hybridMultilevel"/>
    <w:tmpl w:val="6FE05BBA"/>
    <w:lvl w:ilvl="0" w:tplc="539267F2">
      <w:numFmt w:val="bullet"/>
      <w:lvlText w:val=""/>
      <w:lvlJc w:val="left"/>
      <w:pPr>
        <w:ind w:left="513" w:hanging="341"/>
      </w:pPr>
      <w:rPr>
        <w:rFonts w:ascii="Wingdings" w:eastAsia="Wingdings" w:hAnsi="Wingdings" w:cs="Wingdings" w:hint="default"/>
        <w:w w:val="100"/>
        <w:sz w:val="22"/>
        <w:szCs w:val="22"/>
        <w:lang w:val="it-IT" w:eastAsia="en-US" w:bidi="ar-SA"/>
      </w:rPr>
    </w:lvl>
    <w:lvl w:ilvl="1" w:tplc="16B0DC7E">
      <w:numFmt w:val="bullet"/>
      <w:lvlText w:val="•"/>
      <w:lvlJc w:val="left"/>
      <w:pPr>
        <w:ind w:left="1460" w:hanging="341"/>
      </w:pPr>
      <w:rPr>
        <w:rFonts w:hint="default"/>
        <w:lang w:val="it-IT" w:eastAsia="en-US" w:bidi="ar-SA"/>
      </w:rPr>
    </w:lvl>
    <w:lvl w:ilvl="2" w:tplc="4F086BE8">
      <w:numFmt w:val="bullet"/>
      <w:lvlText w:val="•"/>
      <w:lvlJc w:val="left"/>
      <w:pPr>
        <w:ind w:left="2400" w:hanging="341"/>
      </w:pPr>
      <w:rPr>
        <w:rFonts w:hint="default"/>
        <w:lang w:val="it-IT" w:eastAsia="en-US" w:bidi="ar-SA"/>
      </w:rPr>
    </w:lvl>
    <w:lvl w:ilvl="3" w:tplc="422E61A0">
      <w:numFmt w:val="bullet"/>
      <w:lvlText w:val="•"/>
      <w:lvlJc w:val="left"/>
      <w:pPr>
        <w:ind w:left="3340" w:hanging="341"/>
      </w:pPr>
      <w:rPr>
        <w:rFonts w:hint="default"/>
        <w:lang w:val="it-IT" w:eastAsia="en-US" w:bidi="ar-SA"/>
      </w:rPr>
    </w:lvl>
    <w:lvl w:ilvl="4" w:tplc="9440DDFC">
      <w:numFmt w:val="bullet"/>
      <w:lvlText w:val="•"/>
      <w:lvlJc w:val="left"/>
      <w:pPr>
        <w:ind w:left="4280" w:hanging="341"/>
      </w:pPr>
      <w:rPr>
        <w:rFonts w:hint="default"/>
        <w:lang w:val="it-IT" w:eastAsia="en-US" w:bidi="ar-SA"/>
      </w:rPr>
    </w:lvl>
    <w:lvl w:ilvl="5" w:tplc="AF606F66">
      <w:numFmt w:val="bullet"/>
      <w:lvlText w:val="•"/>
      <w:lvlJc w:val="left"/>
      <w:pPr>
        <w:ind w:left="5220" w:hanging="341"/>
      </w:pPr>
      <w:rPr>
        <w:rFonts w:hint="default"/>
        <w:lang w:val="it-IT" w:eastAsia="en-US" w:bidi="ar-SA"/>
      </w:rPr>
    </w:lvl>
    <w:lvl w:ilvl="6" w:tplc="2250D794">
      <w:numFmt w:val="bullet"/>
      <w:lvlText w:val="•"/>
      <w:lvlJc w:val="left"/>
      <w:pPr>
        <w:ind w:left="6160" w:hanging="341"/>
      </w:pPr>
      <w:rPr>
        <w:rFonts w:hint="default"/>
        <w:lang w:val="it-IT" w:eastAsia="en-US" w:bidi="ar-SA"/>
      </w:rPr>
    </w:lvl>
    <w:lvl w:ilvl="7" w:tplc="E692126E">
      <w:numFmt w:val="bullet"/>
      <w:lvlText w:val="•"/>
      <w:lvlJc w:val="left"/>
      <w:pPr>
        <w:ind w:left="7100" w:hanging="341"/>
      </w:pPr>
      <w:rPr>
        <w:rFonts w:hint="default"/>
        <w:lang w:val="it-IT" w:eastAsia="en-US" w:bidi="ar-SA"/>
      </w:rPr>
    </w:lvl>
    <w:lvl w:ilvl="8" w:tplc="48EA8BEA">
      <w:numFmt w:val="bullet"/>
      <w:lvlText w:val="•"/>
      <w:lvlJc w:val="left"/>
      <w:pPr>
        <w:ind w:left="8040" w:hanging="341"/>
      </w:pPr>
      <w:rPr>
        <w:rFonts w:hint="default"/>
        <w:lang w:val="it-IT" w:eastAsia="en-US" w:bidi="ar-SA"/>
      </w:rPr>
    </w:lvl>
  </w:abstractNum>
  <w:abstractNum w:abstractNumId="33" w15:restartNumberingAfterBreak="0">
    <w:nsid w:val="6D151E13"/>
    <w:multiLevelType w:val="multilevel"/>
    <w:tmpl w:val="4748EFC6"/>
    <w:lvl w:ilvl="0">
      <w:start w:val="38"/>
      <w:numFmt w:val="decimal"/>
      <w:lvlText w:val="%1"/>
      <w:lvlJc w:val="left"/>
      <w:pPr>
        <w:ind w:left="172" w:hanging="491"/>
        <w:jc w:val="left"/>
      </w:pPr>
      <w:rPr>
        <w:rFonts w:hint="default"/>
        <w:lang w:val="it-IT" w:eastAsia="en-US" w:bidi="ar-SA"/>
      </w:rPr>
    </w:lvl>
    <w:lvl w:ilvl="1">
      <w:start w:val="2"/>
      <w:numFmt w:val="decimal"/>
      <w:lvlText w:val="%1.%2"/>
      <w:lvlJc w:val="left"/>
      <w:pPr>
        <w:ind w:left="172" w:hanging="491"/>
        <w:jc w:val="left"/>
      </w:pPr>
      <w:rPr>
        <w:rFonts w:ascii="Verdana" w:eastAsia="Verdana" w:hAnsi="Verdana" w:cs="Verdana" w:hint="default"/>
        <w:spacing w:val="-1"/>
        <w:w w:val="85"/>
        <w:sz w:val="22"/>
        <w:szCs w:val="22"/>
        <w:lang w:val="it-IT" w:eastAsia="en-US" w:bidi="ar-SA"/>
      </w:rPr>
    </w:lvl>
    <w:lvl w:ilvl="2">
      <w:start w:val="1"/>
      <w:numFmt w:val="lowerLetter"/>
      <w:lvlText w:val="%3)"/>
      <w:lvlJc w:val="left"/>
      <w:pPr>
        <w:ind w:left="892" w:hanging="360"/>
        <w:jc w:val="left"/>
      </w:pPr>
      <w:rPr>
        <w:rFonts w:asciiTheme="minorHAnsi" w:eastAsia="Verdana" w:hAnsiTheme="minorHAnsi" w:cstheme="minorHAnsi" w:hint="default"/>
        <w:spacing w:val="-1"/>
        <w:w w:val="100"/>
        <w:sz w:val="22"/>
        <w:szCs w:val="22"/>
        <w:lang w:val="it-IT" w:eastAsia="en-US" w:bidi="ar-SA"/>
      </w:rPr>
    </w:lvl>
    <w:lvl w:ilvl="3">
      <w:numFmt w:val="bullet"/>
      <w:lvlText w:val="•"/>
      <w:lvlJc w:val="left"/>
      <w:pPr>
        <w:ind w:left="2904" w:hanging="360"/>
      </w:pPr>
      <w:rPr>
        <w:rFonts w:hint="default"/>
        <w:lang w:val="it-IT" w:eastAsia="en-US" w:bidi="ar-SA"/>
      </w:rPr>
    </w:lvl>
    <w:lvl w:ilvl="4">
      <w:numFmt w:val="bullet"/>
      <w:lvlText w:val="•"/>
      <w:lvlJc w:val="left"/>
      <w:pPr>
        <w:ind w:left="3906" w:hanging="360"/>
      </w:pPr>
      <w:rPr>
        <w:rFonts w:hint="default"/>
        <w:lang w:val="it-IT" w:eastAsia="en-US" w:bidi="ar-SA"/>
      </w:rPr>
    </w:lvl>
    <w:lvl w:ilvl="5">
      <w:numFmt w:val="bullet"/>
      <w:lvlText w:val="•"/>
      <w:lvlJc w:val="left"/>
      <w:pPr>
        <w:ind w:left="4908" w:hanging="360"/>
      </w:pPr>
      <w:rPr>
        <w:rFonts w:hint="default"/>
        <w:lang w:val="it-IT" w:eastAsia="en-US" w:bidi="ar-SA"/>
      </w:rPr>
    </w:lvl>
    <w:lvl w:ilvl="6">
      <w:numFmt w:val="bullet"/>
      <w:lvlText w:val="•"/>
      <w:lvlJc w:val="left"/>
      <w:pPr>
        <w:ind w:left="5911" w:hanging="360"/>
      </w:pPr>
      <w:rPr>
        <w:rFonts w:hint="default"/>
        <w:lang w:val="it-IT" w:eastAsia="en-US" w:bidi="ar-SA"/>
      </w:rPr>
    </w:lvl>
    <w:lvl w:ilvl="7">
      <w:numFmt w:val="bullet"/>
      <w:lvlText w:val="•"/>
      <w:lvlJc w:val="left"/>
      <w:pPr>
        <w:ind w:left="6913" w:hanging="360"/>
      </w:pPr>
      <w:rPr>
        <w:rFonts w:hint="default"/>
        <w:lang w:val="it-IT" w:eastAsia="en-US" w:bidi="ar-SA"/>
      </w:rPr>
    </w:lvl>
    <w:lvl w:ilvl="8">
      <w:numFmt w:val="bullet"/>
      <w:lvlText w:val="•"/>
      <w:lvlJc w:val="left"/>
      <w:pPr>
        <w:ind w:left="7915" w:hanging="360"/>
      </w:pPr>
      <w:rPr>
        <w:rFonts w:hint="default"/>
        <w:lang w:val="it-IT" w:eastAsia="en-US" w:bidi="ar-SA"/>
      </w:rPr>
    </w:lvl>
  </w:abstractNum>
  <w:abstractNum w:abstractNumId="34" w15:restartNumberingAfterBreak="0">
    <w:nsid w:val="6D337CCE"/>
    <w:multiLevelType w:val="hybridMultilevel"/>
    <w:tmpl w:val="1C52C516"/>
    <w:lvl w:ilvl="0" w:tplc="0410000F">
      <w:start w:val="1"/>
      <w:numFmt w:val="decimal"/>
      <w:lvlText w:val="%1."/>
      <w:lvlJc w:val="left"/>
      <w:pPr>
        <w:ind w:left="360" w:hanging="360"/>
      </w:pPr>
      <w:rPr>
        <w:rFonts w:hint="default"/>
      </w:rPr>
    </w:lvl>
    <w:lvl w:ilvl="1" w:tplc="8F9A74D2">
      <w:start w:val="1"/>
      <w:numFmt w:val="decimal"/>
      <w:lvlText w:val="%2)"/>
      <w:lvlJc w:val="left"/>
      <w:pPr>
        <w:ind w:left="1080" w:hanging="360"/>
      </w:pPr>
      <w:rPr>
        <w:rFonts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D437F6E"/>
    <w:multiLevelType w:val="hybridMultilevel"/>
    <w:tmpl w:val="FC76C516"/>
    <w:lvl w:ilvl="0" w:tplc="8174DBF4">
      <w:start w:val="1"/>
      <w:numFmt w:val="decimal"/>
      <w:lvlText w:val="%1."/>
      <w:lvlJc w:val="left"/>
      <w:pPr>
        <w:ind w:left="540" w:hanging="428"/>
        <w:jc w:val="left"/>
      </w:pPr>
      <w:rPr>
        <w:rFonts w:ascii="Calibri" w:eastAsia="Calibri" w:hAnsi="Calibri" w:cs="Calibri" w:hint="default"/>
        <w:w w:val="100"/>
        <w:sz w:val="22"/>
        <w:szCs w:val="22"/>
        <w:lang w:val="it-IT" w:eastAsia="en-US" w:bidi="ar-SA"/>
      </w:rPr>
    </w:lvl>
    <w:lvl w:ilvl="1" w:tplc="C08EBE26">
      <w:numFmt w:val="bullet"/>
      <w:lvlText w:val="•"/>
      <w:lvlJc w:val="left"/>
      <w:pPr>
        <w:ind w:left="1499" w:hanging="428"/>
      </w:pPr>
      <w:rPr>
        <w:rFonts w:hint="default"/>
        <w:lang w:val="it-IT" w:eastAsia="en-US" w:bidi="ar-SA"/>
      </w:rPr>
    </w:lvl>
    <w:lvl w:ilvl="2" w:tplc="474EEFA2">
      <w:numFmt w:val="bullet"/>
      <w:lvlText w:val="•"/>
      <w:lvlJc w:val="left"/>
      <w:pPr>
        <w:ind w:left="2459" w:hanging="428"/>
      </w:pPr>
      <w:rPr>
        <w:rFonts w:hint="default"/>
        <w:lang w:val="it-IT" w:eastAsia="en-US" w:bidi="ar-SA"/>
      </w:rPr>
    </w:lvl>
    <w:lvl w:ilvl="3" w:tplc="9E8832F0">
      <w:numFmt w:val="bullet"/>
      <w:lvlText w:val="•"/>
      <w:lvlJc w:val="left"/>
      <w:pPr>
        <w:ind w:left="3419" w:hanging="428"/>
      </w:pPr>
      <w:rPr>
        <w:rFonts w:hint="default"/>
        <w:lang w:val="it-IT" w:eastAsia="en-US" w:bidi="ar-SA"/>
      </w:rPr>
    </w:lvl>
    <w:lvl w:ilvl="4" w:tplc="7BC6C780">
      <w:numFmt w:val="bullet"/>
      <w:lvlText w:val="•"/>
      <w:lvlJc w:val="left"/>
      <w:pPr>
        <w:ind w:left="4379" w:hanging="428"/>
      </w:pPr>
      <w:rPr>
        <w:rFonts w:hint="default"/>
        <w:lang w:val="it-IT" w:eastAsia="en-US" w:bidi="ar-SA"/>
      </w:rPr>
    </w:lvl>
    <w:lvl w:ilvl="5" w:tplc="2B723270">
      <w:numFmt w:val="bullet"/>
      <w:lvlText w:val="•"/>
      <w:lvlJc w:val="left"/>
      <w:pPr>
        <w:ind w:left="5339" w:hanging="428"/>
      </w:pPr>
      <w:rPr>
        <w:rFonts w:hint="default"/>
        <w:lang w:val="it-IT" w:eastAsia="en-US" w:bidi="ar-SA"/>
      </w:rPr>
    </w:lvl>
    <w:lvl w:ilvl="6" w:tplc="6D3AD184">
      <w:numFmt w:val="bullet"/>
      <w:lvlText w:val="•"/>
      <w:lvlJc w:val="left"/>
      <w:pPr>
        <w:ind w:left="6299" w:hanging="428"/>
      </w:pPr>
      <w:rPr>
        <w:rFonts w:hint="default"/>
        <w:lang w:val="it-IT" w:eastAsia="en-US" w:bidi="ar-SA"/>
      </w:rPr>
    </w:lvl>
    <w:lvl w:ilvl="7" w:tplc="46440E2C">
      <w:numFmt w:val="bullet"/>
      <w:lvlText w:val="•"/>
      <w:lvlJc w:val="left"/>
      <w:pPr>
        <w:ind w:left="7259" w:hanging="428"/>
      </w:pPr>
      <w:rPr>
        <w:rFonts w:hint="default"/>
        <w:lang w:val="it-IT" w:eastAsia="en-US" w:bidi="ar-SA"/>
      </w:rPr>
    </w:lvl>
    <w:lvl w:ilvl="8" w:tplc="F3940D1E">
      <w:numFmt w:val="bullet"/>
      <w:lvlText w:val="•"/>
      <w:lvlJc w:val="left"/>
      <w:pPr>
        <w:ind w:left="8219" w:hanging="428"/>
      </w:pPr>
      <w:rPr>
        <w:rFonts w:hint="default"/>
        <w:lang w:val="it-IT" w:eastAsia="en-US" w:bidi="ar-SA"/>
      </w:rPr>
    </w:lvl>
  </w:abstractNum>
  <w:abstractNum w:abstractNumId="36" w15:restartNumberingAfterBreak="0">
    <w:nsid w:val="6E9F2A3D"/>
    <w:multiLevelType w:val="hybridMultilevel"/>
    <w:tmpl w:val="228CB348"/>
    <w:lvl w:ilvl="0" w:tplc="86D62FD8">
      <w:start w:val="1"/>
      <w:numFmt w:val="decimal"/>
      <w:lvlText w:val="%1."/>
      <w:lvlJc w:val="left"/>
      <w:pPr>
        <w:ind w:left="540" w:hanging="428"/>
        <w:jc w:val="left"/>
      </w:pPr>
      <w:rPr>
        <w:rFonts w:ascii="Calibri" w:eastAsia="Calibri" w:hAnsi="Calibri" w:cs="Calibri" w:hint="default"/>
        <w:w w:val="100"/>
        <w:sz w:val="22"/>
        <w:szCs w:val="22"/>
        <w:lang w:val="it-IT" w:eastAsia="en-US" w:bidi="ar-SA"/>
      </w:rPr>
    </w:lvl>
    <w:lvl w:ilvl="1" w:tplc="E54ACF50">
      <w:numFmt w:val="bullet"/>
      <w:lvlText w:val="•"/>
      <w:lvlJc w:val="left"/>
      <w:pPr>
        <w:ind w:left="1499" w:hanging="428"/>
      </w:pPr>
      <w:rPr>
        <w:rFonts w:hint="default"/>
        <w:lang w:val="it-IT" w:eastAsia="en-US" w:bidi="ar-SA"/>
      </w:rPr>
    </w:lvl>
    <w:lvl w:ilvl="2" w:tplc="BFF0F864">
      <w:numFmt w:val="bullet"/>
      <w:lvlText w:val="•"/>
      <w:lvlJc w:val="left"/>
      <w:pPr>
        <w:ind w:left="2459" w:hanging="428"/>
      </w:pPr>
      <w:rPr>
        <w:rFonts w:hint="default"/>
        <w:lang w:val="it-IT" w:eastAsia="en-US" w:bidi="ar-SA"/>
      </w:rPr>
    </w:lvl>
    <w:lvl w:ilvl="3" w:tplc="B2AACD58">
      <w:numFmt w:val="bullet"/>
      <w:lvlText w:val="•"/>
      <w:lvlJc w:val="left"/>
      <w:pPr>
        <w:ind w:left="3419" w:hanging="428"/>
      </w:pPr>
      <w:rPr>
        <w:rFonts w:hint="default"/>
        <w:lang w:val="it-IT" w:eastAsia="en-US" w:bidi="ar-SA"/>
      </w:rPr>
    </w:lvl>
    <w:lvl w:ilvl="4" w:tplc="2E8646CC">
      <w:numFmt w:val="bullet"/>
      <w:lvlText w:val="•"/>
      <w:lvlJc w:val="left"/>
      <w:pPr>
        <w:ind w:left="4379" w:hanging="428"/>
      </w:pPr>
      <w:rPr>
        <w:rFonts w:hint="default"/>
        <w:lang w:val="it-IT" w:eastAsia="en-US" w:bidi="ar-SA"/>
      </w:rPr>
    </w:lvl>
    <w:lvl w:ilvl="5" w:tplc="860612F6">
      <w:numFmt w:val="bullet"/>
      <w:lvlText w:val="•"/>
      <w:lvlJc w:val="left"/>
      <w:pPr>
        <w:ind w:left="5339" w:hanging="428"/>
      </w:pPr>
      <w:rPr>
        <w:rFonts w:hint="default"/>
        <w:lang w:val="it-IT" w:eastAsia="en-US" w:bidi="ar-SA"/>
      </w:rPr>
    </w:lvl>
    <w:lvl w:ilvl="6" w:tplc="B7247DD0">
      <w:numFmt w:val="bullet"/>
      <w:lvlText w:val="•"/>
      <w:lvlJc w:val="left"/>
      <w:pPr>
        <w:ind w:left="6299" w:hanging="428"/>
      </w:pPr>
      <w:rPr>
        <w:rFonts w:hint="default"/>
        <w:lang w:val="it-IT" w:eastAsia="en-US" w:bidi="ar-SA"/>
      </w:rPr>
    </w:lvl>
    <w:lvl w:ilvl="7" w:tplc="F3C69160">
      <w:numFmt w:val="bullet"/>
      <w:lvlText w:val="•"/>
      <w:lvlJc w:val="left"/>
      <w:pPr>
        <w:ind w:left="7259" w:hanging="428"/>
      </w:pPr>
      <w:rPr>
        <w:rFonts w:hint="default"/>
        <w:lang w:val="it-IT" w:eastAsia="en-US" w:bidi="ar-SA"/>
      </w:rPr>
    </w:lvl>
    <w:lvl w:ilvl="8" w:tplc="7BEC7CD8">
      <w:numFmt w:val="bullet"/>
      <w:lvlText w:val="•"/>
      <w:lvlJc w:val="left"/>
      <w:pPr>
        <w:ind w:left="8219" w:hanging="428"/>
      </w:pPr>
      <w:rPr>
        <w:rFonts w:hint="default"/>
        <w:lang w:val="it-IT" w:eastAsia="en-US" w:bidi="ar-SA"/>
      </w:rPr>
    </w:lvl>
  </w:abstractNum>
  <w:abstractNum w:abstractNumId="37" w15:restartNumberingAfterBreak="0">
    <w:nsid w:val="6F543E9A"/>
    <w:multiLevelType w:val="hybridMultilevel"/>
    <w:tmpl w:val="13BA4A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74A337A"/>
    <w:multiLevelType w:val="hybridMultilevel"/>
    <w:tmpl w:val="134EE6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9E50A7B"/>
    <w:multiLevelType w:val="hybridMultilevel"/>
    <w:tmpl w:val="254E74B0"/>
    <w:lvl w:ilvl="0" w:tplc="C5B069B0">
      <w:start w:val="1"/>
      <w:numFmt w:val="decimal"/>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E23532E"/>
    <w:multiLevelType w:val="hybridMultilevel"/>
    <w:tmpl w:val="0108E6EE"/>
    <w:lvl w:ilvl="0" w:tplc="FFFFFFFF">
      <w:start w:val="1"/>
      <w:numFmt w:val="bullet"/>
      <w:lvlText w:val=""/>
      <w:lvlJc w:val="left"/>
      <w:pPr>
        <w:ind w:left="720" w:hanging="360"/>
      </w:pPr>
      <w:rPr>
        <w:rFonts w:ascii="Symbol" w:hAnsi="Symbol" w:hint="default"/>
        <w:b w:val="0"/>
        <w:i w:val="0"/>
        <w:color w:val="297A38"/>
      </w:rPr>
    </w:lvl>
    <w:lvl w:ilvl="1" w:tplc="04100005">
      <w:start w:val="1"/>
      <w:numFmt w:val="bullet"/>
      <w:lvlText w:val=""/>
      <w:lvlJc w:val="left"/>
      <w:pPr>
        <w:ind w:left="1440" w:hanging="360"/>
      </w:pPr>
      <w:rPr>
        <w:rFonts w:ascii="Wingdings" w:hAnsi="Wingdings" w:hint="default"/>
      </w:rPr>
    </w:lvl>
    <w:lvl w:ilvl="2" w:tplc="FB48BD68">
      <w:numFmt w:val="bullet"/>
      <w:lvlText w:val="-"/>
      <w:lvlJc w:val="left"/>
      <w:pPr>
        <w:ind w:left="2160" w:hanging="360"/>
      </w:pPr>
      <w:rPr>
        <w:rFonts w:ascii="Calibri" w:eastAsiaTheme="minorEastAsia"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F1E6FB4"/>
    <w:multiLevelType w:val="hybridMultilevel"/>
    <w:tmpl w:val="0CD463E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
  </w:num>
  <w:num w:numId="3">
    <w:abstractNumId w:val="16"/>
  </w:num>
  <w:num w:numId="4">
    <w:abstractNumId w:val="26"/>
  </w:num>
  <w:num w:numId="5">
    <w:abstractNumId w:val="38"/>
  </w:num>
  <w:num w:numId="6">
    <w:abstractNumId w:val="31"/>
  </w:num>
  <w:num w:numId="7">
    <w:abstractNumId w:val="21"/>
  </w:num>
  <w:num w:numId="8">
    <w:abstractNumId w:val="6"/>
  </w:num>
  <w:num w:numId="9">
    <w:abstractNumId w:val="20"/>
  </w:num>
  <w:num w:numId="10">
    <w:abstractNumId w:val="23"/>
  </w:num>
  <w:num w:numId="11">
    <w:abstractNumId w:val="11"/>
  </w:num>
  <w:num w:numId="12">
    <w:abstractNumId w:val="2"/>
  </w:num>
  <w:num w:numId="13">
    <w:abstractNumId w:val="14"/>
  </w:num>
  <w:num w:numId="14">
    <w:abstractNumId w:val="30"/>
  </w:num>
  <w:num w:numId="15">
    <w:abstractNumId w:val="24"/>
  </w:num>
  <w:num w:numId="16">
    <w:abstractNumId w:val="37"/>
  </w:num>
  <w:num w:numId="17">
    <w:abstractNumId w:val="41"/>
  </w:num>
  <w:num w:numId="18">
    <w:abstractNumId w:val="12"/>
  </w:num>
  <w:num w:numId="19">
    <w:abstractNumId w:val="10"/>
  </w:num>
  <w:num w:numId="20">
    <w:abstractNumId w:val="8"/>
  </w:num>
  <w:num w:numId="21">
    <w:abstractNumId w:val="22"/>
  </w:num>
  <w:num w:numId="22">
    <w:abstractNumId w:val="17"/>
  </w:num>
  <w:num w:numId="23">
    <w:abstractNumId w:val="34"/>
  </w:num>
  <w:num w:numId="24">
    <w:abstractNumId w:val="4"/>
  </w:num>
  <w:num w:numId="25">
    <w:abstractNumId w:val="13"/>
  </w:num>
  <w:num w:numId="26">
    <w:abstractNumId w:val="40"/>
  </w:num>
  <w:num w:numId="27">
    <w:abstractNumId w:val="39"/>
  </w:num>
  <w:num w:numId="28">
    <w:abstractNumId w:val="25"/>
  </w:num>
  <w:num w:numId="29">
    <w:abstractNumId w:val="16"/>
  </w:num>
  <w:num w:numId="30">
    <w:abstractNumId w:val="29"/>
  </w:num>
  <w:num w:numId="31">
    <w:abstractNumId w:val="31"/>
  </w:num>
  <w:num w:numId="32">
    <w:abstractNumId w:val="27"/>
  </w:num>
  <w:num w:numId="33">
    <w:abstractNumId w:val="32"/>
  </w:num>
  <w:num w:numId="34">
    <w:abstractNumId w:val="33"/>
  </w:num>
  <w:num w:numId="35">
    <w:abstractNumId w:val="3"/>
  </w:num>
  <w:num w:numId="36">
    <w:abstractNumId w:val="19"/>
  </w:num>
  <w:num w:numId="37">
    <w:abstractNumId w:val="35"/>
  </w:num>
  <w:num w:numId="38">
    <w:abstractNumId w:val="5"/>
  </w:num>
  <w:num w:numId="39">
    <w:abstractNumId w:val="28"/>
  </w:num>
  <w:num w:numId="40">
    <w:abstractNumId w:val="9"/>
  </w:num>
  <w:num w:numId="41">
    <w:abstractNumId w:val="36"/>
  </w:num>
  <w:num w:numId="42">
    <w:abstractNumId w:val="0"/>
  </w:num>
  <w:num w:numId="43">
    <w:abstractNumId w:val="15"/>
  </w:num>
  <w:num w:numId="44">
    <w:abstractNumId w:val="31"/>
  </w:num>
  <w:num w:numId="45">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45F"/>
    <w:rsid w:val="00000110"/>
    <w:rsid w:val="0000024C"/>
    <w:rsid w:val="000006AB"/>
    <w:rsid w:val="000008BD"/>
    <w:rsid w:val="00000BCD"/>
    <w:rsid w:val="00000BF4"/>
    <w:rsid w:val="00001551"/>
    <w:rsid w:val="00001AD4"/>
    <w:rsid w:val="00001CAB"/>
    <w:rsid w:val="00001E95"/>
    <w:rsid w:val="00001FFD"/>
    <w:rsid w:val="000021E2"/>
    <w:rsid w:val="000023EA"/>
    <w:rsid w:val="000025C5"/>
    <w:rsid w:val="00002781"/>
    <w:rsid w:val="000028A8"/>
    <w:rsid w:val="00002994"/>
    <w:rsid w:val="0000315C"/>
    <w:rsid w:val="00003620"/>
    <w:rsid w:val="00003D37"/>
    <w:rsid w:val="00003E1B"/>
    <w:rsid w:val="00004C85"/>
    <w:rsid w:val="00004E04"/>
    <w:rsid w:val="00004E24"/>
    <w:rsid w:val="00005011"/>
    <w:rsid w:val="0000537D"/>
    <w:rsid w:val="00005416"/>
    <w:rsid w:val="000056C7"/>
    <w:rsid w:val="00005901"/>
    <w:rsid w:val="00006012"/>
    <w:rsid w:val="00006890"/>
    <w:rsid w:val="00006AB9"/>
    <w:rsid w:val="000070BB"/>
    <w:rsid w:val="0000721F"/>
    <w:rsid w:val="0000739C"/>
    <w:rsid w:val="0000758D"/>
    <w:rsid w:val="00007A09"/>
    <w:rsid w:val="00007CD2"/>
    <w:rsid w:val="0001048A"/>
    <w:rsid w:val="00010A88"/>
    <w:rsid w:val="00010B50"/>
    <w:rsid w:val="00010B8F"/>
    <w:rsid w:val="00010C02"/>
    <w:rsid w:val="00010ECD"/>
    <w:rsid w:val="0001142A"/>
    <w:rsid w:val="000116DC"/>
    <w:rsid w:val="00011994"/>
    <w:rsid w:val="00011B3D"/>
    <w:rsid w:val="00011D6E"/>
    <w:rsid w:val="00012314"/>
    <w:rsid w:val="000123D3"/>
    <w:rsid w:val="0001260C"/>
    <w:rsid w:val="0001273D"/>
    <w:rsid w:val="00012F78"/>
    <w:rsid w:val="0001302E"/>
    <w:rsid w:val="000133D5"/>
    <w:rsid w:val="000137F4"/>
    <w:rsid w:val="00013880"/>
    <w:rsid w:val="00013D38"/>
    <w:rsid w:val="00014CF6"/>
    <w:rsid w:val="00015231"/>
    <w:rsid w:val="0001540B"/>
    <w:rsid w:val="000171B0"/>
    <w:rsid w:val="00017237"/>
    <w:rsid w:val="0001743B"/>
    <w:rsid w:val="0001754B"/>
    <w:rsid w:val="000176D6"/>
    <w:rsid w:val="00017931"/>
    <w:rsid w:val="00017C9E"/>
    <w:rsid w:val="00017CC2"/>
    <w:rsid w:val="000202B5"/>
    <w:rsid w:val="000206BE"/>
    <w:rsid w:val="00020CE6"/>
    <w:rsid w:val="00020DA5"/>
    <w:rsid w:val="0002179D"/>
    <w:rsid w:val="00021853"/>
    <w:rsid w:val="00021A40"/>
    <w:rsid w:val="00021E35"/>
    <w:rsid w:val="00022174"/>
    <w:rsid w:val="000221E9"/>
    <w:rsid w:val="00022C8A"/>
    <w:rsid w:val="00022DF9"/>
    <w:rsid w:val="0002321F"/>
    <w:rsid w:val="00023341"/>
    <w:rsid w:val="00023BC4"/>
    <w:rsid w:val="00024FE0"/>
    <w:rsid w:val="0002516D"/>
    <w:rsid w:val="000253C9"/>
    <w:rsid w:val="0002545C"/>
    <w:rsid w:val="000258BA"/>
    <w:rsid w:val="00025C37"/>
    <w:rsid w:val="00025CDC"/>
    <w:rsid w:val="00025FF6"/>
    <w:rsid w:val="00026023"/>
    <w:rsid w:val="00026402"/>
    <w:rsid w:val="0002677F"/>
    <w:rsid w:val="0002684F"/>
    <w:rsid w:val="00026F3A"/>
    <w:rsid w:val="00027709"/>
    <w:rsid w:val="00027D3A"/>
    <w:rsid w:val="00027D68"/>
    <w:rsid w:val="0003017B"/>
    <w:rsid w:val="00030218"/>
    <w:rsid w:val="0003031E"/>
    <w:rsid w:val="000309EF"/>
    <w:rsid w:val="00030AF6"/>
    <w:rsid w:val="0003101B"/>
    <w:rsid w:val="000312B9"/>
    <w:rsid w:val="000316F8"/>
    <w:rsid w:val="00031A7E"/>
    <w:rsid w:val="00031AAD"/>
    <w:rsid w:val="00032007"/>
    <w:rsid w:val="0003203F"/>
    <w:rsid w:val="0003242F"/>
    <w:rsid w:val="0003257C"/>
    <w:rsid w:val="00032C38"/>
    <w:rsid w:val="0003330B"/>
    <w:rsid w:val="00033351"/>
    <w:rsid w:val="0003357F"/>
    <w:rsid w:val="00033F2E"/>
    <w:rsid w:val="0003417E"/>
    <w:rsid w:val="000342FD"/>
    <w:rsid w:val="00034C95"/>
    <w:rsid w:val="00035216"/>
    <w:rsid w:val="00035B71"/>
    <w:rsid w:val="00036617"/>
    <w:rsid w:val="000367A9"/>
    <w:rsid w:val="00036969"/>
    <w:rsid w:val="00036BC4"/>
    <w:rsid w:val="00037644"/>
    <w:rsid w:val="00037684"/>
    <w:rsid w:val="00040360"/>
    <w:rsid w:val="00040727"/>
    <w:rsid w:val="00040ABF"/>
    <w:rsid w:val="00040CBE"/>
    <w:rsid w:val="00040CC2"/>
    <w:rsid w:val="000419F5"/>
    <w:rsid w:val="00041C78"/>
    <w:rsid w:val="00041E94"/>
    <w:rsid w:val="00042224"/>
    <w:rsid w:val="000428A5"/>
    <w:rsid w:val="00042E26"/>
    <w:rsid w:val="00043AD4"/>
    <w:rsid w:val="00043DFA"/>
    <w:rsid w:val="000441C3"/>
    <w:rsid w:val="000442FA"/>
    <w:rsid w:val="000448E5"/>
    <w:rsid w:val="000455B7"/>
    <w:rsid w:val="0004676D"/>
    <w:rsid w:val="00046CFF"/>
    <w:rsid w:val="00046DB5"/>
    <w:rsid w:val="000470F9"/>
    <w:rsid w:val="000476F5"/>
    <w:rsid w:val="00047BE1"/>
    <w:rsid w:val="00047F10"/>
    <w:rsid w:val="0005035A"/>
    <w:rsid w:val="0005104C"/>
    <w:rsid w:val="00051059"/>
    <w:rsid w:val="0005108D"/>
    <w:rsid w:val="00051184"/>
    <w:rsid w:val="0005290F"/>
    <w:rsid w:val="00052938"/>
    <w:rsid w:val="00052A8B"/>
    <w:rsid w:val="00052BC1"/>
    <w:rsid w:val="00053311"/>
    <w:rsid w:val="0005334B"/>
    <w:rsid w:val="00053609"/>
    <w:rsid w:val="00053673"/>
    <w:rsid w:val="00053898"/>
    <w:rsid w:val="00054304"/>
    <w:rsid w:val="00054691"/>
    <w:rsid w:val="00054A40"/>
    <w:rsid w:val="00054FCF"/>
    <w:rsid w:val="000554F3"/>
    <w:rsid w:val="000555DC"/>
    <w:rsid w:val="00055828"/>
    <w:rsid w:val="00055C00"/>
    <w:rsid w:val="00056296"/>
    <w:rsid w:val="0005666D"/>
    <w:rsid w:val="000569C2"/>
    <w:rsid w:val="00056EBA"/>
    <w:rsid w:val="00056EC6"/>
    <w:rsid w:val="00056EE3"/>
    <w:rsid w:val="00057080"/>
    <w:rsid w:val="000572C1"/>
    <w:rsid w:val="00057905"/>
    <w:rsid w:val="00057943"/>
    <w:rsid w:val="00057957"/>
    <w:rsid w:val="00057F80"/>
    <w:rsid w:val="000603A8"/>
    <w:rsid w:val="000605DA"/>
    <w:rsid w:val="00060A3A"/>
    <w:rsid w:val="00060C5B"/>
    <w:rsid w:val="0006100A"/>
    <w:rsid w:val="000611E8"/>
    <w:rsid w:val="00061342"/>
    <w:rsid w:val="00061AA3"/>
    <w:rsid w:val="00061D8C"/>
    <w:rsid w:val="00062333"/>
    <w:rsid w:val="000625C0"/>
    <w:rsid w:val="000626B5"/>
    <w:rsid w:val="00062745"/>
    <w:rsid w:val="000629C3"/>
    <w:rsid w:val="00062D2A"/>
    <w:rsid w:val="00062E33"/>
    <w:rsid w:val="00063034"/>
    <w:rsid w:val="000630AB"/>
    <w:rsid w:val="0006343D"/>
    <w:rsid w:val="000637B5"/>
    <w:rsid w:val="00063863"/>
    <w:rsid w:val="00064084"/>
    <w:rsid w:val="000643FB"/>
    <w:rsid w:val="00064835"/>
    <w:rsid w:val="000648E1"/>
    <w:rsid w:val="000655A1"/>
    <w:rsid w:val="00065A25"/>
    <w:rsid w:val="0006654F"/>
    <w:rsid w:val="000665B6"/>
    <w:rsid w:val="000668C6"/>
    <w:rsid w:val="00066DF8"/>
    <w:rsid w:val="0006725E"/>
    <w:rsid w:val="00067AE1"/>
    <w:rsid w:val="0007003F"/>
    <w:rsid w:val="0007046A"/>
    <w:rsid w:val="00070571"/>
    <w:rsid w:val="00070649"/>
    <w:rsid w:val="0007197E"/>
    <w:rsid w:val="00071DB6"/>
    <w:rsid w:val="00071E46"/>
    <w:rsid w:val="000720B4"/>
    <w:rsid w:val="000722F5"/>
    <w:rsid w:val="00073813"/>
    <w:rsid w:val="0007389C"/>
    <w:rsid w:val="00073A82"/>
    <w:rsid w:val="00074383"/>
    <w:rsid w:val="000744DE"/>
    <w:rsid w:val="00074A7D"/>
    <w:rsid w:val="00074F25"/>
    <w:rsid w:val="000750C6"/>
    <w:rsid w:val="000759C5"/>
    <w:rsid w:val="00075A02"/>
    <w:rsid w:val="00075A10"/>
    <w:rsid w:val="00075BA9"/>
    <w:rsid w:val="00075DFA"/>
    <w:rsid w:val="000763F8"/>
    <w:rsid w:val="00076786"/>
    <w:rsid w:val="0007695D"/>
    <w:rsid w:val="00076AE9"/>
    <w:rsid w:val="00076BEA"/>
    <w:rsid w:val="000771CD"/>
    <w:rsid w:val="0007773D"/>
    <w:rsid w:val="00077817"/>
    <w:rsid w:val="00077CE4"/>
    <w:rsid w:val="00077FB0"/>
    <w:rsid w:val="00080D94"/>
    <w:rsid w:val="00080EC0"/>
    <w:rsid w:val="0008109B"/>
    <w:rsid w:val="00081199"/>
    <w:rsid w:val="000815F9"/>
    <w:rsid w:val="00081D16"/>
    <w:rsid w:val="00081D7F"/>
    <w:rsid w:val="00082698"/>
    <w:rsid w:val="00082EE6"/>
    <w:rsid w:val="00083240"/>
    <w:rsid w:val="00083482"/>
    <w:rsid w:val="00083649"/>
    <w:rsid w:val="00083ACB"/>
    <w:rsid w:val="0008413C"/>
    <w:rsid w:val="00084253"/>
    <w:rsid w:val="0008441A"/>
    <w:rsid w:val="00084716"/>
    <w:rsid w:val="000849C6"/>
    <w:rsid w:val="00084D59"/>
    <w:rsid w:val="00087546"/>
    <w:rsid w:val="00087564"/>
    <w:rsid w:val="000876BF"/>
    <w:rsid w:val="000876C6"/>
    <w:rsid w:val="00087825"/>
    <w:rsid w:val="00087E6C"/>
    <w:rsid w:val="000900DB"/>
    <w:rsid w:val="00090892"/>
    <w:rsid w:val="00090BE4"/>
    <w:rsid w:val="00090D0B"/>
    <w:rsid w:val="00090DC0"/>
    <w:rsid w:val="00090F39"/>
    <w:rsid w:val="000913F8"/>
    <w:rsid w:val="0009186A"/>
    <w:rsid w:val="00091886"/>
    <w:rsid w:val="0009188F"/>
    <w:rsid w:val="00091B11"/>
    <w:rsid w:val="00091DD8"/>
    <w:rsid w:val="0009212C"/>
    <w:rsid w:val="000922F1"/>
    <w:rsid w:val="00092301"/>
    <w:rsid w:val="0009268A"/>
    <w:rsid w:val="00092799"/>
    <w:rsid w:val="000928AD"/>
    <w:rsid w:val="000928C0"/>
    <w:rsid w:val="00092A77"/>
    <w:rsid w:val="00092D21"/>
    <w:rsid w:val="00092FA5"/>
    <w:rsid w:val="00095CB7"/>
    <w:rsid w:val="00095D24"/>
    <w:rsid w:val="00096566"/>
    <w:rsid w:val="0009677C"/>
    <w:rsid w:val="00096B81"/>
    <w:rsid w:val="000970BB"/>
    <w:rsid w:val="00097266"/>
    <w:rsid w:val="000972A7"/>
    <w:rsid w:val="000974DE"/>
    <w:rsid w:val="0009787A"/>
    <w:rsid w:val="000A011C"/>
    <w:rsid w:val="000A03A9"/>
    <w:rsid w:val="000A0496"/>
    <w:rsid w:val="000A08BE"/>
    <w:rsid w:val="000A08DF"/>
    <w:rsid w:val="000A0FE1"/>
    <w:rsid w:val="000A1DF0"/>
    <w:rsid w:val="000A2323"/>
    <w:rsid w:val="000A258E"/>
    <w:rsid w:val="000A25FD"/>
    <w:rsid w:val="000A27B7"/>
    <w:rsid w:val="000A28C6"/>
    <w:rsid w:val="000A2B6D"/>
    <w:rsid w:val="000A2B73"/>
    <w:rsid w:val="000A2BB2"/>
    <w:rsid w:val="000A2FBD"/>
    <w:rsid w:val="000A2FE8"/>
    <w:rsid w:val="000A354A"/>
    <w:rsid w:val="000A3729"/>
    <w:rsid w:val="000A4122"/>
    <w:rsid w:val="000A4403"/>
    <w:rsid w:val="000A4FDC"/>
    <w:rsid w:val="000A542B"/>
    <w:rsid w:val="000A54B2"/>
    <w:rsid w:val="000A552F"/>
    <w:rsid w:val="000A5D18"/>
    <w:rsid w:val="000A6B5D"/>
    <w:rsid w:val="000A6DE2"/>
    <w:rsid w:val="000A6F5A"/>
    <w:rsid w:val="000A73E9"/>
    <w:rsid w:val="000A78CE"/>
    <w:rsid w:val="000B0094"/>
    <w:rsid w:val="000B0604"/>
    <w:rsid w:val="000B0A61"/>
    <w:rsid w:val="000B0D59"/>
    <w:rsid w:val="000B2A01"/>
    <w:rsid w:val="000B2CE9"/>
    <w:rsid w:val="000B2CF7"/>
    <w:rsid w:val="000B3ABC"/>
    <w:rsid w:val="000B3B65"/>
    <w:rsid w:val="000B46AC"/>
    <w:rsid w:val="000B4BCC"/>
    <w:rsid w:val="000B5038"/>
    <w:rsid w:val="000B51B4"/>
    <w:rsid w:val="000B528A"/>
    <w:rsid w:val="000B538D"/>
    <w:rsid w:val="000B5FF7"/>
    <w:rsid w:val="000B6F20"/>
    <w:rsid w:val="000B737C"/>
    <w:rsid w:val="000B7810"/>
    <w:rsid w:val="000B7C70"/>
    <w:rsid w:val="000B7F45"/>
    <w:rsid w:val="000C0483"/>
    <w:rsid w:val="000C0546"/>
    <w:rsid w:val="000C08BB"/>
    <w:rsid w:val="000C0BA9"/>
    <w:rsid w:val="000C0DFE"/>
    <w:rsid w:val="000C1011"/>
    <w:rsid w:val="000C1324"/>
    <w:rsid w:val="000C199D"/>
    <w:rsid w:val="000C205B"/>
    <w:rsid w:val="000C21CB"/>
    <w:rsid w:val="000C2C05"/>
    <w:rsid w:val="000C32A4"/>
    <w:rsid w:val="000C337B"/>
    <w:rsid w:val="000C3436"/>
    <w:rsid w:val="000C3B49"/>
    <w:rsid w:val="000C40D0"/>
    <w:rsid w:val="000C46EB"/>
    <w:rsid w:val="000C4C71"/>
    <w:rsid w:val="000C4DF6"/>
    <w:rsid w:val="000C5121"/>
    <w:rsid w:val="000C552A"/>
    <w:rsid w:val="000C577F"/>
    <w:rsid w:val="000C5801"/>
    <w:rsid w:val="000C59E9"/>
    <w:rsid w:val="000C5F76"/>
    <w:rsid w:val="000C613B"/>
    <w:rsid w:val="000C69E3"/>
    <w:rsid w:val="000C6DCC"/>
    <w:rsid w:val="000C6E97"/>
    <w:rsid w:val="000C7ABA"/>
    <w:rsid w:val="000C7BEB"/>
    <w:rsid w:val="000D0799"/>
    <w:rsid w:val="000D0CD3"/>
    <w:rsid w:val="000D0D5F"/>
    <w:rsid w:val="000D1300"/>
    <w:rsid w:val="000D1829"/>
    <w:rsid w:val="000D1DD6"/>
    <w:rsid w:val="000D27FD"/>
    <w:rsid w:val="000D2B7B"/>
    <w:rsid w:val="000D2D1D"/>
    <w:rsid w:val="000D2EC2"/>
    <w:rsid w:val="000D3272"/>
    <w:rsid w:val="000D349F"/>
    <w:rsid w:val="000D3681"/>
    <w:rsid w:val="000D3F34"/>
    <w:rsid w:val="000D49EB"/>
    <w:rsid w:val="000D4A15"/>
    <w:rsid w:val="000D4CAA"/>
    <w:rsid w:val="000D5123"/>
    <w:rsid w:val="000D542A"/>
    <w:rsid w:val="000D56E6"/>
    <w:rsid w:val="000D58D7"/>
    <w:rsid w:val="000D61F3"/>
    <w:rsid w:val="000D6804"/>
    <w:rsid w:val="000D6AF9"/>
    <w:rsid w:val="000D6DA7"/>
    <w:rsid w:val="000D7D13"/>
    <w:rsid w:val="000E05DA"/>
    <w:rsid w:val="000E07DD"/>
    <w:rsid w:val="000E0BB1"/>
    <w:rsid w:val="000E0DEB"/>
    <w:rsid w:val="000E0ECE"/>
    <w:rsid w:val="000E0FD6"/>
    <w:rsid w:val="000E17EF"/>
    <w:rsid w:val="000E2151"/>
    <w:rsid w:val="000E2356"/>
    <w:rsid w:val="000E2929"/>
    <w:rsid w:val="000E4276"/>
    <w:rsid w:val="000E4306"/>
    <w:rsid w:val="000E463E"/>
    <w:rsid w:val="000E49E1"/>
    <w:rsid w:val="000E4C5B"/>
    <w:rsid w:val="000E4F46"/>
    <w:rsid w:val="000E5169"/>
    <w:rsid w:val="000E5868"/>
    <w:rsid w:val="000E58EF"/>
    <w:rsid w:val="000E67D5"/>
    <w:rsid w:val="000E6846"/>
    <w:rsid w:val="000E698B"/>
    <w:rsid w:val="000E6BCA"/>
    <w:rsid w:val="000E6C7A"/>
    <w:rsid w:val="000E791F"/>
    <w:rsid w:val="000E7AC8"/>
    <w:rsid w:val="000F01CF"/>
    <w:rsid w:val="000F0502"/>
    <w:rsid w:val="000F06B8"/>
    <w:rsid w:val="000F09EA"/>
    <w:rsid w:val="000F0BC7"/>
    <w:rsid w:val="000F0C3F"/>
    <w:rsid w:val="000F0C4A"/>
    <w:rsid w:val="000F1665"/>
    <w:rsid w:val="000F1794"/>
    <w:rsid w:val="000F2488"/>
    <w:rsid w:val="000F3830"/>
    <w:rsid w:val="000F4928"/>
    <w:rsid w:val="000F4F62"/>
    <w:rsid w:val="000F4F92"/>
    <w:rsid w:val="000F50E4"/>
    <w:rsid w:val="000F516E"/>
    <w:rsid w:val="000F5308"/>
    <w:rsid w:val="000F5896"/>
    <w:rsid w:val="000F5E23"/>
    <w:rsid w:val="000F5FFE"/>
    <w:rsid w:val="000F666F"/>
    <w:rsid w:val="000F6818"/>
    <w:rsid w:val="000F6B4C"/>
    <w:rsid w:val="000F6EE1"/>
    <w:rsid w:val="000F6F92"/>
    <w:rsid w:val="000F7031"/>
    <w:rsid w:val="000F7034"/>
    <w:rsid w:val="000F7437"/>
    <w:rsid w:val="000F7B6A"/>
    <w:rsid w:val="000F7C92"/>
    <w:rsid w:val="00100275"/>
    <w:rsid w:val="00100ECD"/>
    <w:rsid w:val="0010107F"/>
    <w:rsid w:val="00101769"/>
    <w:rsid w:val="00101B57"/>
    <w:rsid w:val="00101BC1"/>
    <w:rsid w:val="00102021"/>
    <w:rsid w:val="00102BB6"/>
    <w:rsid w:val="00103957"/>
    <w:rsid w:val="001042FE"/>
    <w:rsid w:val="00104AA8"/>
    <w:rsid w:val="00104C89"/>
    <w:rsid w:val="0010504A"/>
    <w:rsid w:val="00105392"/>
    <w:rsid w:val="001058F3"/>
    <w:rsid w:val="00105A7F"/>
    <w:rsid w:val="00105B8D"/>
    <w:rsid w:val="00105D17"/>
    <w:rsid w:val="00105DCB"/>
    <w:rsid w:val="00105F2D"/>
    <w:rsid w:val="00105FA7"/>
    <w:rsid w:val="0010646B"/>
    <w:rsid w:val="00106620"/>
    <w:rsid w:val="00106EA3"/>
    <w:rsid w:val="00107702"/>
    <w:rsid w:val="0010771D"/>
    <w:rsid w:val="001078AF"/>
    <w:rsid w:val="001079A8"/>
    <w:rsid w:val="00107CA7"/>
    <w:rsid w:val="00107FF6"/>
    <w:rsid w:val="00110127"/>
    <w:rsid w:val="001101DE"/>
    <w:rsid w:val="001104CC"/>
    <w:rsid w:val="00110C77"/>
    <w:rsid w:val="001113F2"/>
    <w:rsid w:val="001115DB"/>
    <w:rsid w:val="00111734"/>
    <w:rsid w:val="00111C9E"/>
    <w:rsid w:val="00112043"/>
    <w:rsid w:val="001124DF"/>
    <w:rsid w:val="00112593"/>
    <w:rsid w:val="00112D8B"/>
    <w:rsid w:val="0011325D"/>
    <w:rsid w:val="0011381C"/>
    <w:rsid w:val="0011383F"/>
    <w:rsid w:val="00113A4D"/>
    <w:rsid w:val="00113B7A"/>
    <w:rsid w:val="001145B5"/>
    <w:rsid w:val="001150B6"/>
    <w:rsid w:val="00115485"/>
    <w:rsid w:val="001158E5"/>
    <w:rsid w:val="00115A83"/>
    <w:rsid w:val="00115B6D"/>
    <w:rsid w:val="00115DF1"/>
    <w:rsid w:val="00116116"/>
    <w:rsid w:val="001162BF"/>
    <w:rsid w:val="0011656A"/>
    <w:rsid w:val="00116BFF"/>
    <w:rsid w:val="001173D5"/>
    <w:rsid w:val="0011775B"/>
    <w:rsid w:val="00117B40"/>
    <w:rsid w:val="00117F77"/>
    <w:rsid w:val="0012079D"/>
    <w:rsid w:val="001209B4"/>
    <w:rsid w:val="00121132"/>
    <w:rsid w:val="001217A4"/>
    <w:rsid w:val="00121902"/>
    <w:rsid w:val="001221E5"/>
    <w:rsid w:val="001225F3"/>
    <w:rsid w:val="00122E28"/>
    <w:rsid w:val="00123D02"/>
    <w:rsid w:val="00123D39"/>
    <w:rsid w:val="00123F0D"/>
    <w:rsid w:val="001240A0"/>
    <w:rsid w:val="00124174"/>
    <w:rsid w:val="0012451A"/>
    <w:rsid w:val="00124D21"/>
    <w:rsid w:val="00124DE7"/>
    <w:rsid w:val="0012523A"/>
    <w:rsid w:val="00125F10"/>
    <w:rsid w:val="0012631E"/>
    <w:rsid w:val="0012674A"/>
    <w:rsid w:val="0012693E"/>
    <w:rsid w:val="00126A56"/>
    <w:rsid w:val="0012726F"/>
    <w:rsid w:val="0012727C"/>
    <w:rsid w:val="0012734A"/>
    <w:rsid w:val="00127741"/>
    <w:rsid w:val="00127A94"/>
    <w:rsid w:val="0013021C"/>
    <w:rsid w:val="0013075E"/>
    <w:rsid w:val="0013075F"/>
    <w:rsid w:val="00131187"/>
    <w:rsid w:val="00131A00"/>
    <w:rsid w:val="00131A95"/>
    <w:rsid w:val="00131BBA"/>
    <w:rsid w:val="00132153"/>
    <w:rsid w:val="00132A47"/>
    <w:rsid w:val="00132AC8"/>
    <w:rsid w:val="00132CED"/>
    <w:rsid w:val="00133426"/>
    <w:rsid w:val="00133F4C"/>
    <w:rsid w:val="001347AD"/>
    <w:rsid w:val="00134EB2"/>
    <w:rsid w:val="001350FB"/>
    <w:rsid w:val="0013518C"/>
    <w:rsid w:val="001355FE"/>
    <w:rsid w:val="00135723"/>
    <w:rsid w:val="00135870"/>
    <w:rsid w:val="00135880"/>
    <w:rsid w:val="00135C8E"/>
    <w:rsid w:val="00135FFC"/>
    <w:rsid w:val="0013667C"/>
    <w:rsid w:val="001368CC"/>
    <w:rsid w:val="001368E4"/>
    <w:rsid w:val="00136917"/>
    <w:rsid w:val="00136D11"/>
    <w:rsid w:val="00136E38"/>
    <w:rsid w:val="00136FB7"/>
    <w:rsid w:val="00137D96"/>
    <w:rsid w:val="001401AC"/>
    <w:rsid w:val="001402CF"/>
    <w:rsid w:val="001404CE"/>
    <w:rsid w:val="00140555"/>
    <w:rsid w:val="0014085C"/>
    <w:rsid w:val="00140C33"/>
    <w:rsid w:val="001410DD"/>
    <w:rsid w:val="001411E9"/>
    <w:rsid w:val="00141DB6"/>
    <w:rsid w:val="001432B6"/>
    <w:rsid w:val="00143468"/>
    <w:rsid w:val="00143588"/>
    <w:rsid w:val="00143648"/>
    <w:rsid w:val="001445D8"/>
    <w:rsid w:val="001448C7"/>
    <w:rsid w:val="0014529F"/>
    <w:rsid w:val="00145693"/>
    <w:rsid w:val="00145697"/>
    <w:rsid w:val="00145739"/>
    <w:rsid w:val="00145B8F"/>
    <w:rsid w:val="001462D0"/>
    <w:rsid w:val="00146532"/>
    <w:rsid w:val="00146671"/>
    <w:rsid w:val="00146C7D"/>
    <w:rsid w:val="00146FC4"/>
    <w:rsid w:val="0014732C"/>
    <w:rsid w:val="00147694"/>
    <w:rsid w:val="0014781C"/>
    <w:rsid w:val="001479F9"/>
    <w:rsid w:val="00150058"/>
    <w:rsid w:val="001500CC"/>
    <w:rsid w:val="00150123"/>
    <w:rsid w:val="00150202"/>
    <w:rsid w:val="00150618"/>
    <w:rsid w:val="00150672"/>
    <w:rsid w:val="0015077D"/>
    <w:rsid w:val="001507A5"/>
    <w:rsid w:val="00150CB8"/>
    <w:rsid w:val="00150E2E"/>
    <w:rsid w:val="001510C9"/>
    <w:rsid w:val="00151DC9"/>
    <w:rsid w:val="00151E9B"/>
    <w:rsid w:val="001521FA"/>
    <w:rsid w:val="001525E4"/>
    <w:rsid w:val="001529BD"/>
    <w:rsid w:val="00152C11"/>
    <w:rsid w:val="00152E66"/>
    <w:rsid w:val="00153EE2"/>
    <w:rsid w:val="0015414F"/>
    <w:rsid w:val="001541A6"/>
    <w:rsid w:val="00154639"/>
    <w:rsid w:val="0015476E"/>
    <w:rsid w:val="00154ECC"/>
    <w:rsid w:val="00154F35"/>
    <w:rsid w:val="00155466"/>
    <w:rsid w:val="00155D81"/>
    <w:rsid w:val="00156D24"/>
    <w:rsid w:val="00156E83"/>
    <w:rsid w:val="0015718D"/>
    <w:rsid w:val="0015730F"/>
    <w:rsid w:val="001573C3"/>
    <w:rsid w:val="00157920"/>
    <w:rsid w:val="00157A61"/>
    <w:rsid w:val="00160015"/>
    <w:rsid w:val="00160683"/>
    <w:rsid w:val="001607CF"/>
    <w:rsid w:val="00160A3A"/>
    <w:rsid w:val="00160C77"/>
    <w:rsid w:val="0016181D"/>
    <w:rsid w:val="00161CD8"/>
    <w:rsid w:val="001630C3"/>
    <w:rsid w:val="001637B0"/>
    <w:rsid w:val="0016386E"/>
    <w:rsid w:val="00163996"/>
    <w:rsid w:val="00163A6B"/>
    <w:rsid w:val="00163C9D"/>
    <w:rsid w:val="00164287"/>
    <w:rsid w:val="00164735"/>
    <w:rsid w:val="00164829"/>
    <w:rsid w:val="00164C76"/>
    <w:rsid w:val="00165D8B"/>
    <w:rsid w:val="00165FC5"/>
    <w:rsid w:val="001662B5"/>
    <w:rsid w:val="00166D95"/>
    <w:rsid w:val="00166DB6"/>
    <w:rsid w:val="00166FFE"/>
    <w:rsid w:val="00167594"/>
    <w:rsid w:val="0016780F"/>
    <w:rsid w:val="00167D6D"/>
    <w:rsid w:val="0017072D"/>
    <w:rsid w:val="00170F3C"/>
    <w:rsid w:val="00171244"/>
    <w:rsid w:val="001712F8"/>
    <w:rsid w:val="00171B05"/>
    <w:rsid w:val="00171CCF"/>
    <w:rsid w:val="00171EB9"/>
    <w:rsid w:val="00171EC6"/>
    <w:rsid w:val="0017213B"/>
    <w:rsid w:val="00173264"/>
    <w:rsid w:val="001738C7"/>
    <w:rsid w:val="00173AA9"/>
    <w:rsid w:val="001742AE"/>
    <w:rsid w:val="00174301"/>
    <w:rsid w:val="00174D8D"/>
    <w:rsid w:val="001752FE"/>
    <w:rsid w:val="00175337"/>
    <w:rsid w:val="001756E7"/>
    <w:rsid w:val="00175AC3"/>
    <w:rsid w:val="0017602A"/>
    <w:rsid w:val="001765F1"/>
    <w:rsid w:val="00176F9F"/>
    <w:rsid w:val="00176FEA"/>
    <w:rsid w:val="00177319"/>
    <w:rsid w:val="00177720"/>
    <w:rsid w:val="00177783"/>
    <w:rsid w:val="00177D30"/>
    <w:rsid w:val="001802FA"/>
    <w:rsid w:val="00180AB1"/>
    <w:rsid w:val="00180C3D"/>
    <w:rsid w:val="001815C3"/>
    <w:rsid w:val="00181D9A"/>
    <w:rsid w:val="00181DC0"/>
    <w:rsid w:val="00182036"/>
    <w:rsid w:val="00182567"/>
    <w:rsid w:val="001829D5"/>
    <w:rsid w:val="00182B49"/>
    <w:rsid w:val="00182C09"/>
    <w:rsid w:val="00182CBE"/>
    <w:rsid w:val="00182E91"/>
    <w:rsid w:val="00182EEE"/>
    <w:rsid w:val="00182EF5"/>
    <w:rsid w:val="00182F9F"/>
    <w:rsid w:val="00183161"/>
    <w:rsid w:val="0018362A"/>
    <w:rsid w:val="001836B1"/>
    <w:rsid w:val="00183F27"/>
    <w:rsid w:val="00184725"/>
    <w:rsid w:val="00184AAA"/>
    <w:rsid w:val="00184B7D"/>
    <w:rsid w:val="00184F8E"/>
    <w:rsid w:val="0018504C"/>
    <w:rsid w:val="00185835"/>
    <w:rsid w:val="001865C5"/>
    <w:rsid w:val="001868EE"/>
    <w:rsid w:val="00186AF3"/>
    <w:rsid w:val="00186E69"/>
    <w:rsid w:val="00187202"/>
    <w:rsid w:val="00187564"/>
    <w:rsid w:val="001875FB"/>
    <w:rsid w:val="0018769B"/>
    <w:rsid w:val="001877DA"/>
    <w:rsid w:val="00187CA0"/>
    <w:rsid w:val="00187EAF"/>
    <w:rsid w:val="00187EB4"/>
    <w:rsid w:val="00190016"/>
    <w:rsid w:val="00190AE8"/>
    <w:rsid w:val="00190BA7"/>
    <w:rsid w:val="00191078"/>
    <w:rsid w:val="00191293"/>
    <w:rsid w:val="00191909"/>
    <w:rsid w:val="00192356"/>
    <w:rsid w:val="00192B1E"/>
    <w:rsid w:val="00192C09"/>
    <w:rsid w:val="00192D8D"/>
    <w:rsid w:val="001934BC"/>
    <w:rsid w:val="0019358F"/>
    <w:rsid w:val="00193718"/>
    <w:rsid w:val="001939EB"/>
    <w:rsid w:val="00193E60"/>
    <w:rsid w:val="0019403B"/>
    <w:rsid w:val="00194216"/>
    <w:rsid w:val="001942D0"/>
    <w:rsid w:val="001947B2"/>
    <w:rsid w:val="0019524D"/>
    <w:rsid w:val="0019543F"/>
    <w:rsid w:val="00195588"/>
    <w:rsid w:val="00196136"/>
    <w:rsid w:val="00196A7F"/>
    <w:rsid w:val="00196BA1"/>
    <w:rsid w:val="00197223"/>
    <w:rsid w:val="0019738C"/>
    <w:rsid w:val="00197A71"/>
    <w:rsid w:val="00197C36"/>
    <w:rsid w:val="001A0419"/>
    <w:rsid w:val="001A0541"/>
    <w:rsid w:val="001A087E"/>
    <w:rsid w:val="001A0E92"/>
    <w:rsid w:val="001A19A3"/>
    <w:rsid w:val="001A2186"/>
    <w:rsid w:val="001A28AD"/>
    <w:rsid w:val="001A28D1"/>
    <w:rsid w:val="001A3142"/>
    <w:rsid w:val="001A3477"/>
    <w:rsid w:val="001A3672"/>
    <w:rsid w:val="001A4574"/>
    <w:rsid w:val="001A4DF3"/>
    <w:rsid w:val="001A54B4"/>
    <w:rsid w:val="001A54F4"/>
    <w:rsid w:val="001A5F71"/>
    <w:rsid w:val="001A60E9"/>
    <w:rsid w:val="001A6240"/>
    <w:rsid w:val="001A6A99"/>
    <w:rsid w:val="001A6CEF"/>
    <w:rsid w:val="001B104A"/>
    <w:rsid w:val="001B1290"/>
    <w:rsid w:val="001B1724"/>
    <w:rsid w:val="001B194C"/>
    <w:rsid w:val="001B1D5F"/>
    <w:rsid w:val="001B2285"/>
    <w:rsid w:val="001B25E8"/>
    <w:rsid w:val="001B262E"/>
    <w:rsid w:val="001B2760"/>
    <w:rsid w:val="001B29E1"/>
    <w:rsid w:val="001B31E3"/>
    <w:rsid w:val="001B39BD"/>
    <w:rsid w:val="001B3A3C"/>
    <w:rsid w:val="001B3D72"/>
    <w:rsid w:val="001B4195"/>
    <w:rsid w:val="001B4562"/>
    <w:rsid w:val="001B49E7"/>
    <w:rsid w:val="001B4BFC"/>
    <w:rsid w:val="001B4CB0"/>
    <w:rsid w:val="001B5171"/>
    <w:rsid w:val="001B535B"/>
    <w:rsid w:val="001B5526"/>
    <w:rsid w:val="001B56B5"/>
    <w:rsid w:val="001B596E"/>
    <w:rsid w:val="001B61B9"/>
    <w:rsid w:val="001B65D7"/>
    <w:rsid w:val="001B7138"/>
    <w:rsid w:val="001B71DD"/>
    <w:rsid w:val="001B7296"/>
    <w:rsid w:val="001B7476"/>
    <w:rsid w:val="001B7894"/>
    <w:rsid w:val="001C0E85"/>
    <w:rsid w:val="001C174A"/>
    <w:rsid w:val="001C1882"/>
    <w:rsid w:val="001C1A7D"/>
    <w:rsid w:val="001C1C74"/>
    <w:rsid w:val="001C2151"/>
    <w:rsid w:val="001C2165"/>
    <w:rsid w:val="001C3463"/>
    <w:rsid w:val="001C3494"/>
    <w:rsid w:val="001C386F"/>
    <w:rsid w:val="001C4050"/>
    <w:rsid w:val="001C444D"/>
    <w:rsid w:val="001C4813"/>
    <w:rsid w:val="001C4993"/>
    <w:rsid w:val="001C4FC0"/>
    <w:rsid w:val="001C505F"/>
    <w:rsid w:val="001C5944"/>
    <w:rsid w:val="001C59F9"/>
    <w:rsid w:val="001C5EF0"/>
    <w:rsid w:val="001C7A2F"/>
    <w:rsid w:val="001C7EB1"/>
    <w:rsid w:val="001D0ED4"/>
    <w:rsid w:val="001D11C6"/>
    <w:rsid w:val="001D1334"/>
    <w:rsid w:val="001D1409"/>
    <w:rsid w:val="001D15A5"/>
    <w:rsid w:val="001D17BE"/>
    <w:rsid w:val="001D19B5"/>
    <w:rsid w:val="001D1C11"/>
    <w:rsid w:val="001D2432"/>
    <w:rsid w:val="001D29E1"/>
    <w:rsid w:val="001D2F65"/>
    <w:rsid w:val="001D2F82"/>
    <w:rsid w:val="001D2F85"/>
    <w:rsid w:val="001D319A"/>
    <w:rsid w:val="001D346A"/>
    <w:rsid w:val="001D3E1E"/>
    <w:rsid w:val="001D3EE4"/>
    <w:rsid w:val="001D4C24"/>
    <w:rsid w:val="001D508E"/>
    <w:rsid w:val="001D5191"/>
    <w:rsid w:val="001D520A"/>
    <w:rsid w:val="001D5727"/>
    <w:rsid w:val="001D5F85"/>
    <w:rsid w:val="001D62ED"/>
    <w:rsid w:val="001D6946"/>
    <w:rsid w:val="001D6E6A"/>
    <w:rsid w:val="001D6FD6"/>
    <w:rsid w:val="001D6FF3"/>
    <w:rsid w:val="001D70A7"/>
    <w:rsid w:val="001D741A"/>
    <w:rsid w:val="001D7512"/>
    <w:rsid w:val="001D7566"/>
    <w:rsid w:val="001D7807"/>
    <w:rsid w:val="001D7921"/>
    <w:rsid w:val="001E064C"/>
    <w:rsid w:val="001E0B85"/>
    <w:rsid w:val="001E14E0"/>
    <w:rsid w:val="001E16A7"/>
    <w:rsid w:val="001E17B8"/>
    <w:rsid w:val="001E26DD"/>
    <w:rsid w:val="001E27C2"/>
    <w:rsid w:val="001E2DE2"/>
    <w:rsid w:val="001E2EF5"/>
    <w:rsid w:val="001E316B"/>
    <w:rsid w:val="001E374E"/>
    <w:rsid w:val="001E3D2C"/>
    <w:rsid w:val="001E3D7A"/>
    <w:rsid w:val="001E4033"/>
    <w:rsid w:val="001E4575"/>
    <w:rsid w:val="001E4F14"/>
    <w:rsid w:val="001E5685"/>
    <w:rsid w:val="001E6179"/>
    <w:rsid w:val="001E6B07"/>
    <w:rsid w:val="001F0087"/>
    <w:rsid w:val="001F0582"/>
    <w:rsid w:val="001F0B5C"/>
    <w:rsid w:val="001F0EBB"/>
    <w:rsid w:val="001F10AA"/>
    <w:rsid w:val="001F13B1"/>
    <w:rsid w:val="001F1BB3"/>
    <w:rsid w:val="001F1C3E"/>
    <w:rsid w:val="001F1D60"/>
    <w:rsid w:val="001F1F3F"/>
    <w:rsid w:val="001F2759"/>
    <w:rsid w:val="001F2FD3"/>
    <w:rsid w:val="001F313A"/>
    <w:rsid w:val="001F345D"/>
    <w:rsid w:val="001F3760"/>
    <w:rsid w:val="001F4C3C"/>
    <w:rsid w:val="001F4C7C"/>
    <w:rsid w:val="001F4F9E"/>
    <w:rsid w:val="001F520B"/>
    <w:rsid w:val="001F54D7"/>
    <w:rsid w:val="001F59AB"/>
    <w:rsid w:val="001F5A23"/>
    <w:rsid w:val="001F6426"/>
    <w:rsid w:val="001F6A51"/>
    <w:rsid w:val="001F7830"/>
    <w:rsid w:val="001F7FF6"/>
    <w:rsid w:val="002010C4"/>
    <w:rsid w:val="0020188E"/>
    <w:rsid w:val="00201A90"/>
    <w:rsid w:val="00201AF6"/>
    <w:rsid w:val="00202417"/>
    <w:rsid w:val="0020241B"/>
    <w:rsid w:val="00203592"/>
    <w:rsid w:val="00203C9F"/>
    <w:rsid w:val="0020415A"/>
    <w:rsid w:val="00204B6D"/>
    <w:rsid w:val="00204E3E"/>
    <w:rsid w:val="00205062"/>
    <w:rsid w:val="002056D9"/>
    <w:rsid w:val="002059D9"/>
    <w:rsid w:val="002060A6"/>
    <w:rsid w:val="00206226"/>
    <w:rsid w:val="00206AA2"/>
    <w:rsid w:val="00206DF6"/>
    <w:rsid w:val="002070A0"/>
    <w:rsid w:val="0020718B"/>
    <w:rsid w:val="002074C8"/>
    <w:rsid w:val="00207E6C"/>
    <w:rsid w:val="00210130"/>
    <w:rsid w:val="00210139"/>
    <w:rsid w:val="00210196"/>
    <w:rsid w:val="0021026A"/>
    <w:rsid w:val="002103F9"/>
    <w:rsid w:val="00210467"/>
    <w:rsid w:val="0021051F"/>
    <w:rsid w:val="0021091C"/>
    <w:rsid w:val="00211627"/>
    <w:rsid w:val="0021176E"/>
    <w:rsid w:val="002122A4"/>
    <w:rsid w:val="002126A4"/>
    <w:rsid w:val="002128C8"/>
    <w:rsid w:val="00212ACE"/>
    <w:rsid w:val="00212B3D"/>
    <w:rsid w:val="00213003"/>
    <w:rsid w:val="002133B0"/>
    <w:rsid w:val="00213453"/>
    <w:rsid w:val="0021360B"/>
    <w:rsid w:val="00213C1C"/>
    <w:rsid w:val="0021485B"/>
    <w:rsid w:val="00215B9A"/>
    <w:rsid w:val="00215EB7"/>
    <w:rsid w:val="00216400"/>
    <w:rsid w:val="0021714E"/>
    <w:rsid w:val="00217325"/>
    <w:rsid w:val="002174AB"/>
    <w:rsid w:val="002178B4"/>
    <w:rsid w:val="00217A2A"/>
    <w:rsid w:val="00220065"/>
    <w:rsid w:val="0022015C"/>
    <w:rsid w:val="00220447"/>
    <w:rsid w:val="002204BC"/>
    <w:rsid w:val="0022129F"/>
    <w:rsid w:val="002213F0"/>
    <w:rsid w:val="00221688"/>
    <w:rsid w:val="002224A5"/>
    <w:rsid w:val="0022283C"/>
    <w:rsid w:val="0022293D"/>
    <w:rsid w:val="00222E27"/>
    <w:rsid w:val="00223030"/>
    <w:rsid w:val="00223836"/>
    <w:rsid w:val="0022392C"/>
    <w:rsid w:val="002239CF"/>
    <w:rsid w:val="00223E02"/>
    <w:rsid w:val="002240C6"/>
    <w:rsid w:val="0022414F"/>
    <w:rsid w:val="00225030"/>
    <w:rsid w:val="002254FC"/>
    <w:rsid w:val="00225B7D"/>
    <w:rsid w:val="002261DE"/>
    <w:rsid w:val="002262B2"/>
    <w:rsid w:val="00226530"/>
    <w:rsid w:val="00226EEC"/>
    <w:rsid w:val="00227130"/>
    <w:rsid w:val="002277DF"/>
    <w:rsid w:val="00227A98"/>
    <w:rsid w:val="00227C98"/>
    <w:rsid w:val="00230299"/>
    <w:rsid w:val="00230AED"/>
    <w:rsid w:val="00230BBF"/>
    <w:rsid w:val="00230C0F"/>
    <w:rsid w:val="00231091"/>
    <w:rsid w:val="00231316"/>
    <w:rsid w:val="002316F2"/>
    <w:rsid w:val="002318A9"/>
    <w:rsid w:val="00232E16"/>
    <w:rsid w:val="00233FDE"/>
    <w:rsid w:val="00234296"/>
    <w:rsid w:val="00234435"/>
    <w:rsid w:val="00234564"/>
    <w:rsid w:val="00235005"/>
    <w:rsid w:val="0023551D"/>
    <w:rsid w:val="00235B5F"/>
    <w:rsid w:val="0023665F"/>
    <w:rsid w:val="002366C8"/>
    <w:rsid w:val="00236EB5"/>
    <w:rsid w:val="0023739D"/>
    <w:rsid w:val="002378CB"/>
    <w:rsid w:val="00237A31"/>
    <w:rsid w:val="00237B0F"/>
    <w:rsid w:val="00240807"/>
    <w:rsid w:val="00242A0D"/>
    <w:rsid w:val="00242B5E"/>
    <w:rsid w:val="00242F97"/>
    <w:rsid w:val="00243383"/>
    <w:rsid w:val="0024371C"/>
    <w:rsid w:val="00243F52"/>
    <w:rsid w:val="002442DE"/>
    <w:rsid w:val="002443E3"/>
    <w:rsid w:val="00244479"/>
    <w:rsid w:val="002449E2"/>
    <w:rsid w:val="00245040"/>
    <w:rsid w:val="0024515C"/>
    <w:rsid w:val="00245C5C"/>
    <w:rsid w:val="002460C0"/>
    <w:rsid w:val="00246722"/>
    <w:rsid w:val="00247479"/>
    <w:rsid w:val="00247683"/>
    <w:rsid w:val="00247D55"/>
    <w:rsid w:val="00250656"/>
    <w:rsid w:val="00250944"/>
    <w:rsid w:val="002511B9"/>
    <w:rsid w:val="002518D2"/>
    <w:rsid w:val="00251D99"/>
    <w:rsid w:val="002521EB"/>
    <w:rsid w:val="00252D49"/>
    <w:rsid w:val="00253317"/>
    <w:rsid w:val="002534C8"/>
    <w:rsid w:val="002543B7"/>
    <w:rsid w:val="002547B3"/>
    <w:rsid w:val="002547C6"/>
    <w:rsid w:val="0025486D"/>
    <w:rsid w:val="00254DAC"/>
    <w:rsid w:val="00255173"/>
    <w:rsid w:val="002554BA"/>
    <w:rsid w:val="00255A2B"/>
    <w:rsid w:val="00255C4C"/>
    <w:rsid w:val="00256280"/>
    <w:rsid w:val="00256652"/>
    <w:rsid w:val="00256AF3"/>
    <w:rsid w:val="00256C0B"/>
    <w:rsid w:val="00256C97"/>
    <w:rsid w:val="002571D3"/>
    <w:rsid w:val="00257699"/>
    <w:rsid w:val="002602E6"/>
    <w:rsid w:val="00260FBB"/>
    <w:rsid w:val="00261BF7"/>
    <w:rsid w:val="00261F19"/>
    <w:rsid w:val="002623D2"/>
    <w:rsid w:val="002623D6"/>
    <w:rsid w:val="002628C5"/>
    <w:rsid w:val="00262B12"/>
    <w:rsid w:val="00262B95"/>
    <w:rsid w:val="00263316"/>
    <w:rsid w:val="00263337"/>
    <w:rsid w:val="00263446"/>
    <w:rsid w:val="00263616"/>
    <w:rsid w:val="00263705"/>
    <w:rsid w:val="00263B21"/>
    <w:rsid w:val="00264335"/>
    <w:rsid w:val="00264529"/>
    <w:rsid w:val="0026456B"/>
    <w:rsid w:val="0026511C"/>
    <w:rsid w:val="002651F2"/>
    <w:rsid w:val="002655BE"/>
    <w:rsid w:val="002656B7"/>
    <w:rsid w:val="00266449"/>
    <w:rsid w:val="002664F0"/>
    <w:rsid w:val="002668C7"/>
    <w:rsid w:val="00266DAA"/>
    <w:rsid w:val="00266E40"/>
    <w:rsid w:val="0026741E"/>
    <w:rsid w:val="00267853"/>
    <w:rsid w:val="00267B89"/>
    <w:rsid w:val="00267D22"/>
    <w:rsid w:val="00270006"/>
    <w:rsid w:val="00270574"/>
    <w:rsid w:val="002705D9"/>
    <w:rsid w:val="00270AEC"/>
    <w:rsid w:val="00270E6B"/>
    <w:rsid w:val="002710F8"/>
    <w:rsid w:val="00271488"/>
    <w:rsid w:val="00271972"/>
    <w:rsid w:val="00271CAD"/>
    <w:rsid w:val="00271CFC"/>
    <w:rsid w:val="00271E3F"/>
    <w:rsid w:val="00271F86"/>
    <w:rsid w:val="00271F9B"/>
    <w:rsid w:val="00272515"/>
    <w:rsid w:val="0027299E"/>
    <w:rsid w:val="00272BFF"/>
    <w:rsid w:val="00273730"/>
    <w:rsid w:val="002739C4"/>
    <w:rsid w:val="00273ED8"/>
    <w:rsid w:val="00274249"/>
    <w:rsid w:val="00274AF8"/>
    <w:rsid w:val="00274B7F"/>
    <w:rsid w:val="002751D1"/>
    <w:rsid w:val="002756EE"/>
    <w:rsid w:val="002758DD"/>
    <w:rsid w:val="00275A00"/>
    <w:rsid w:val="00275DB2"/>
    <w:rsid w:val="00275E1B"/>
    <w:rsid w:val="002762C3"/>
    <w:rsid w:val="002766FC"/>
    <w:rsid w:val="002768C0"/>
    <w:rsid w:val="00276BAF"/>
    <w:rsid w:val="00276F38"/>
    <w:rsid w:val="002772DF"/>
    <w:rsid w:val="00277818"/>
    <w:rsid w:val="0027787B"/>
    <w:rsid w:val="00277CAD"/>
    <w:rsid w:val="002802E1"/>
    <w:rsid w:val="002809E4"/>
    <w:rsid w:val="00280BE4"/>
    <w:rsid w:val="00280C10"/>
    <w:rsid w:val="00280C2C"/>
    <w:rsid w:val="00280DA4"/>
    <w:rsid w:val="0028114B"/>
    <w:rsid w:val="0028154A"/>
    <w:rsid w:val="002815D4"/>
    <w:rsid w:val="00281CFC"/>
    <w:rsid w:val="00281F83"/>
    <w:rsid w:val="00282EE0"/>
    <w:rsid w:val="00282FCA"/>
    <w:rsid w:val="0028324A"/>
    <w:rsid w:val="00283474"/>
    <w:rsid w:val="0028353B"/>
    <w:rsid w:val="00283544"/>
    <w:rsid w:val="0028394F"/>
    <w:rsid w:val="002840A1"/>
    <w:rsid w:val="002841BD"/>
    <w:rsid w:val="0028440C"/>
    <w:rsid w:val="00284ABC"/>
    <w:rsid w:val="002853BA"/>
    <w:rsid w:val="00285CC4"/>
    <w:rsid w:val="0028678D"/>
    <w:rsid w:val="002867A3"/>
    <w:rsid w:val="00286FA2"/>
    <w:rsid w:val="002871F1"/>
    <w:rsid w:val="00287791"/>
    <w:rsid w:val="0028797B"/>
    <w:rsid w:val="00287BA3"/>
    <w:rsid w:val="00287BD3"/>
    <w:rsid w:val="00287D3D"/>
    <w:rsid w:val="00287E47"/>
    <w:rsid w:val="002907B6"/>
    <w:rsid w:val="00291795"/>
    <w:rsid w:val="00291CCB"/>
    <w:rsid w:val="00291FA6"/>
    <w:rsid w:val="00292591"/>
    <w:rsid w:val="0029260B"/>
    <w:rsid w:val="00292780"/>
    <w:rsid w:val="002928F3"/>
    <w:rsid w:val="00293A08"/>
    <w:rsid w:val="00293A4F"/>
    <w:rsid w:val="00293A70"/>
    <w:rsid w:val="00293B76"/>
    <w:rsid w:val="00293CC0"/>
    <w:rsid w:val="00293CE0"/>
    <w:rsid w:val="00294260"/>
    <w:rsid w:val="00294D4E"/>
    <w:rsid w:val="002952BC"/>
    <w:rsid w:val="0029537A"/>
    <w:rsid w:val="0029598D"/>
    <w:rsid w:val="0029606B"/>
    <w:rsid w:val="002971A3"/>
    <w:rsid w:val="00297293"/>
    <w:rsid w:val="00297565"/>
    <w:rsid w:val="0029787F"/>
    <w:rsid w:val="002978B0"/>
    <w:rsid w:val="002979B0"/>
    <w:rsid w:val="00297B1D"/>
    <w:rsid w:val="00297C34"/>
    <w:rsid w:val="002A02DC"/>
    <w:rsid w:val="002A0558"/>
    <w:rsid w:val="002A0C45"/>
    <w:rsid w:val="002A1C53"/>
    <w:rsid w:val="002A2030"/>
    <w:rsid w:val="002A2978"/>
    <w:rsid w:val="002A2B55"/>
    <w:rsid w:val="002A2D0B"/>
    <w:rsid w:val="002A30E4"/>
    <w:rsid w:val="002A3209"/>
    <w:rsid w:val="002A389B"/>
    <w:rsid w:val="002A3D4D"/>
    <w:rsid w:val="002A3E20"/>
    <w:rsid w:val="002A43B6"/>
    <w:rsid w:val="002A4423"/>
    <w:rsid w:val="002A458D"/>
    <w:rsid w:val="002A45D4"/>
    <w:rsid w:val="002A4877"/>
    <w:rsid w:val="002A591C"/>
    <w:rsid w:val="002A5DFD"/>
    <w:rsid w:val="002A678D"/>
    <w:rsid w:val="002A6A48"/>
    <w:rsid w:val="002A6B93"/>
    <w:rsid w:val="002A6E16"/>
    <w:rsid w:val="002A7738"/>
    <w:rsid w:val="002A7B6B"/>
    <w:rsid w:val="002B015E"/>
    <w:rsid w:val="002B03D2"/>
    <w:rsid w:val="002B07B8"/>
    <w:rsid w:val="002B102F"/>
    <w:rsid w:val="002B1AD3"/>
    <w:rsid w:val="002B1B6F"/>
    <w:rsid w:val="002B2253"/>
    <w:rsid w:val="002B231F"/>
    <w:rsid w:val="002B2459"/>
    <w:rsid w:val="002B295C"/>
    <w:rsid w:val="002B2F79"/>
    <w:rsid w:val="002B312F"/>
    <w:rsid w:val="002B35ED"/>
    <w:rsid w:val="002B377F"/>
    <w:rsid w:val="002B37A7"/>
    <w:rsid w:val="002B3B0E"/>
    <w:rsid w:val="002B407E"/>
    <w:rsid w:val="002B47E6"/>
    <w:rsid w:val="002B4D28"/>
    <w:rsid w:val="002B4F33"/>
    <w:rsid w:val="002B5221"/>
    <w:rsid w:val="002B58AB"/>
    <w:rsid w:val="002B5EF4"/>
    <w:rsid w:val="002B6220"/>
    <w:rsid w:val="002B69BF"/>
    <w:rsid w:val="002B6FDF"/>
    <w:rsid w:val="002B746C"/>
    <w:rsid w:val="002B771E"/>
    <w:rsid w:val="002B7C4D"/>
    <w:rsid w:val="002C0C89"/>
    <w:rsid w:val="002C0E2D"/>
    <w:rsid w:val="002C112B"/>
    <w:rsid w:val="002C124F"/>
    <w:rsid w:val="002C1AE9"/>
    <w:rsid w:val="002C1E23"/>
    <w:rsid w:val="002C2137"/>
    <w:rsid w:val="002C286B"/>
    <w:rsid w:val="002C29B1"/>
    <w:rsid w:val="002C33D5"/>
    <w:rsid w:val="002C33FE"/>
    <w:rsid w:val="002C36B0"/>
    <w:rsid w:val="002C3C18"/>
    <w:rsid w:val="002C3D69"/>
    <w:rsid w:val="002C46D8"/>
    <w:rsid w:val="002C5181"/>
    <w:rsid w:val="002C51F4"/>
    <w:rsid w:val="002C55F7"/>
    <w:rsid w:val="002C5C2D"/>
    <w:rsid w:val="002C5D92"/>
    <w:rsid w:val="002C5EAE"/>
    <w:rsid w:val="002C5ED5"/>
    <w:rsid w:val="002C613A"/>
    <w:rsid w:val="002C69BF"/>
    <w:rsid w:val="002C6E18"/>
    <w:rsid w:val="002C7255"/>
    <w:rsid w:val="002C7D19"/>
    <w:rsid w:val="002C7E95"/>
    <w:rsid w:val="002D05C6"/>
    <w:rsid w:val="002D0733"/>
    <w:rsid w:val="002D0E7F"/>
    <w:rsid w:val="002D1753"/>
    <w:rsid w:val="002D1B54"/>
    <w:rsid w:val="002D1CB4"/>
    <w:rsid w:val="002D20FF"/>
    <w:rsid w:val="002D215B"/>
    <w:rsid w:val="002D23B1"/>
    <w:rsid w:val="002D2651"/>
    <w:rsid w:val="002D27D2"/>
    <w:rsid w:val="002D28FD"/>
    <w:rsid w:val="002D34ED"/>
    <w:rsid w:val="002D3572"/>
    <w:rsid w:val="002D3C2C"/>
    <w:rsid w:val="002D4240"/>
    <w:rsid w:val="002D53D9"/>
    <w:rsid w:val="002D552F"/>
    <w:rsid w:val="002D553C"/>
    <w:rsid w:val="002D568C"/>
    <w:rsid w:val="002D68FD"/>
    <w:rsid w:val="002D76E4"/>
    <w:rsid w:val="002D780A"/>
    <w:rsid w:val="002E0B48"/>
    <w:rsid w:val="002E0DD1"/>
    <w:rsid w:val="002E131F"/>
    <w:rsid w:val="002E16E6"/>
    <w:rsid w:val="002E18F9"/>
    <w:rsid w:val="002E1BDE"/>
    <w:rsid w:val="002E23E7"/>
    <w:rsid w:val="002E330C"/>
    <w:rsid w:val="002E3B2A"/>
    <w:rsid w:val="002E3BA1"/>
    <w:rsid w:val="002E3D4F"/>
    <w:rsid w:val="002E4226"/>
    <w:rsid w:val="002E4411"/>
    <w:rsid w:val="002E4A99"/>
    <w:rsid w:val="002E53F6"/>
    <w:rsid w:val="002E60D5"/>
    <w:rsid w:val="002E62FC"/>
    <w:rsid w:val="002E6881"/>
    <w:rsid w:val="002E70AE"/>
    <w:rsid w:val="002E77C8"/>
    <w:rsid w:val="002F0229"/>
    <w:rsid w:val="002F0ED3"/>
    <w:rsid w:val="002F0FC6"/>
    <w:rsid w:val="002F100D"/>
    <w:rsid w:val="002F154D"/>
    <w:rsid w:val="002F1FD9"/>
    <w:rsid w:val="002F215C"/>
    <w:rsid w:val="002F27CA"/>
    <w:rsid w:val="002F2967"/>
    <w:rsid w:val="002F2E60"/>
    <w:rsid w:val="002F2EF0"/>
    <w:rsid w:val="002F3D9E"/>
    <w:rsid w:val="002F40FF"/>
    <w:rsid w:val="002F45D8"/>
    <w:rsid w:val="002F4A3B"/>
    <w:rsid w:val="002F4A5B"/>
    <w:rsid w:val="002F4D1F"/>
    <w:rsid w:val="002F4F18"/>
    <w:rsid w:val="002F5038"/>
    <w:rsid w:val="002F5942"/>
    <w:rsid w:val="002F5CF5"/>
    <w:rsid w:val="002F603B"/>
    <w:rsid w:val="002F6524"/>
    <w:rsid w:val="002F6B2D"/>
    <w:rsid w:val="002F6EC8"/>
    <w:rsid w:val="002F730F"/>
    <w:rsid w:val="003003B8"/>
    <w:rsid w:val="00300A29"/>
    <w:rsid w:val="003020BA"/>
    <w:rsid w:val="003022DD"/>
    <w:rsid w:val="003023E5"/>
    <w:rsid w:val="00302D2B"/>
    <w:rsid w:val="00302DB0"/>
    <w:rsid w:val="00302F94"/>
    <w:rsid w:val="003034FF"/>
    <w:rsid w:val="003036F8"/>
    <w:rsid w:val="00303BA8"/>
    <w:rsid w:val="00303F12"/>
    <w:rsid w:val="003048B5"/>
    <w:rsid w:val="00304A55"/>
    <w:rsid w:val="00304D33"/>
    <w:rsid w:val="00304ECA"/>
    <w:rsid w:val="00305228"/>
    <w:rsid w:val="0030541A"/>
    <w:rsid w:val="00305533"/>
    <w:rsid w:val="0030565D"/>
    <w:rsid w:val="0030573D"/>
    <w:rsid w:val="00305B9A"/>
    <w:rsid w:val="00306026"/>
    <w:rsid w:val="00306369"/>
    <w:rsid w:val="003065A0"/>
    <w:rsid w:val="00306B0B"/>
    <w:rsid w:val="00306C4A"/>
    <w:rsid w:val="00306F92"/>
    <w:rsid w:val="0030781A"/>
    <w:rsid w:val="00307A4E"/>
    <w:rsid w:val="00307FEC"/>
    <w:rsid w:val="003105B6"/>
    <w:rsid w:val="003109B4"/>
    <w:rsid w:val="00311045"/>
    <w:rsid w:val="003116C9"/>
    <w:rsid w:val="003117AE"/>
    <w:rsid w:val="00311979"/>
    <w:rsid w:val="00311AFE"/>
    <w:rsid w:val="00311BF1"/>
    <w:rsid w:val="00312837"/>
    <w:rsid w:val="00312C30"/>
    <w:rsid w:val="00313207"/>
    <w:rsid w:val="00313DCD"/>
    <w:rsid w:val="00314179"/>
    <w:rsid w:val="0031438C"/>
    <w:rsid w:val="003144C6"/>
    <w:rsid w:val="003145FA"/>
    <w:rsid w:val="003146D0"/>
    <w:rsid w:val="00314BF6"/>
    <w:rsid w:val="00315210"/>
    <w:rsid w:val="00315645"/>
    <w:rsid w:val="0031574F"/>
    <w:rsid w:val="00315779"/>
    <w:rsid w:val="00316A14"/>
    <w:rsid w:val="00316FEF"/>
    <w:rsid w:val="003173E2"/>
    <w:rsid w:val="00317554"/>
    <w:rsid w:val="0031763D"/>
    <w:rsid w:val="00317BD9"/>
    <w:rsid w:val="00317C2A"/>
    <w:rsid w:val="00320162"/>
    <w:rsid w:val="003203DE"/>
    <w:rsid w:val="0032093A"/>
    <w:rsid w:val="00320F14"/>
    <w:rsid w:val="00321538"/>
    <w:rsid w:val="0032155A"/>
    <w:rsid w:val="0032190B"/>
    <w:rsid w:val="00321997"/>
    <w:rsid w:val="0032206F"/>
    <w:rsid w:val="003221AC"/>
    <w:rsid w:val="003225EE"/>
    <w:rsid w:val="00322D3A"/>
    <w:rsid w:val="00323EE9"/>
    <w:rsid w:val="0032470E"/>
    <w:rsid w:val="003248B6"/>
    <w:rsid w:val="00324FA9"/>
    <w:rsid w:val="00325477"/>
    <w:rsid w:val="00325591"/>
    <w:rsid w:val="0032569A"/>
    <w:rsid w:val="00325C0A"/>
    <w:rsid w:val="00326283"/>
    <w:rsid w:val="003262A2"/>
    <w:rsid w:val="00326341"/>
    <w:rsid w:val="003266F6"/>
    <w:rsid w:val="00326CE6"/>
    <w:rsid w:val="00327128"/>
    <w:rsid w:val="003271BA"/>
    <w:rsid w:val="00327465"/>
    <w:rsid w:val="00327509"/>
    <w:rsid w:val="003276E6"/>
    <w:rsid w:val="0032772C"/>
    <w:rsid w:val="00331241"/>
    <w:rsid w:val="00331A0F"/>
    <w:rsid w:val="0033246C"/>
    <w:rsid w:val="00332B6D"/>
    <w:rsid w:val="00332B88"/>
    <w:rsid w:val="00333386"/>
    <w:rsid w:val="00333CC7"/>
    <w:rsid w:val="00334093"/>
    <w:rsid w:val="0033484E"/>
    <w:rsid w:val="00334908"/>
    <w:rsid w:val="00334B41"/>
    <w:rsid w:val="00334C1E"/>
    <w:rsid w:val="00334D52"/>
    <w:rsid w:val="00334DE8"/>
    <w:rsid w:val="0033532A"/>
    <w:rsid w:val="003358FC"/>
    <w:rsid w:val="00335E19"/>
    <w:rsid w:val="003364C2"/>
    <w:rsid w:val="0033755B"/>
    <w:rsid w:val="00337A39"/>
    <w:rsid w:val="00337B7F"/>
    <w:rsid w:val="00337E6B"/>
    <w:rsid w:val="0034024B"/>
    <w:rsid w:val="003403BC"/>
    <w:rsid w:val="0034061A"/>
    <w:rsid w:val="00340984"/>
    <w:rsid w:val="00340AE1"/>
    <w:rsid w:val="003413C2"/>
    <w:rsid w:val="00341527"/>
    <w:rsid w:val="003418B4"/>
    <w:rsid w:val="00341B48"/>
    <w:rsid w:val="003429B0"/>
    <w:rsid w:val="00342C62"/>
    <w:rsid w:val="00342E99"/>
    <w:rsid w:val="00343115"/>
    <w:rsid w:val="00343386"/>
    <w:rsid w:val="00343444"/>
    <w:rsid w:val="00343BDA"/>
    <w:rsid w:val="00343D78"/>
    <w:rsid w:val="00343F59"/>
    <w:rsid w:val="0034410B"/>
    <w:rsid w:val="003444B5"/>
    <w:rsid w:val="003445CA"/>
    <w:rsid w:val="00344B51"/>
    <w:rsid w:val="00344DA9"/>
    <w:rsid w:val="003452EB"/>
    <w:rsid w:val="00345594"/>
    <w:rsid w:val="00345AAD"/>
    <w:rsid w:val="003461B3"/>
    <w:rsid w:val="003465A3"/>
    <w:rsid w:val="0034683D"/>
    <w:rsid w:val="00346F66"/>
    <w:rsid w:val="00346F82"/>
    <w:rsid w:val="0034733F"/>
    <w:rsid w:val="00347453"/>
    <w:rsid w:val="00347D02"/>
    <w:rsid w:val="00350036"/>
    <w:rsid w:val="003503D0"/>
    <w:rsid w:val="00350DBE"/>
    <w:rsid w:val="003510D8"/>
    <w:rsid w:val="00351176"/>
    <w:rsid w:val="0035134F"/>
    <w:rsid w:val="00351643"/>
    <w:rsid w:val="00351B31"/>
    <w:rsid w:val="00351C3C"/>
    <w:rsid w:val="00351C5F"/>
    <w:rsid w:val="00351C6B"/>
    <w:rsid w:val="00351EE2"/>
    <w:rsid w:val="00351F74"/>
    <w:rsid w:val="00352039"/>
    <w:rsid w:val="00352097"/>
    <w:rsid w:val="00352195"/>
    <w:rsid w:val="0035222A"/>
    <w:rsid w:val="0035226F"/>
    <w:rsid w:val="003530E5"/>
    <w:rsid w:val="0035358D"/>
    <w:rsid w:val="003536BD"/>
    <w:rsid w:val="00354684"/>
    <w:rsid w:val="00354AF8"/>
    <w:rsid w:val="003553A1"/>
    <w:rsid w:val="003557E4"/>
    <w:rsid w:val="00355AB8"/>
    <w:rsid w:val="003569C6"/>
    <w:rsid w:val="00356B91"/>
    <w:rsid w:val="003571E8"/>
    <w:rsid w:val="0035737B"/>
    <w:rsid w:val="003577DE"/>
    <w:rsid w:val="0036023C"/>
    <w:rsid w:val="003604EA"/>
    <w:rsid w:val="0036055C"/>
    <w:rsid w:val="003605EA"/>
    <w:rsid w:val="003606F9"/>
    <w:rsid w:val="00360B7F"/>
    <w:rsid w:val="00360D79"/>
    <w:rsid w:val="00360D95"/>
    <w:rsid w:val="00361157"/>
    <w:rsid w:val="003613C0"/>
    <w:rsid w:val="003616C9"/>
    <w:rsid w:val="00361985"/>
    <w:rsid w:val="00361FAD"/>
    <w:rsid w:val="003620FE"/>
    <w:rsid w:val="00362BA2"/>
    <w:rsid w:val="0036331D"/>
    <w:rsid w:val="00363593"/>
    <w:rsid w:val="0036410D"/>
    <w:rsid w:val="00364577"/>
    <w:rsid w:val="00364726"/>
    <w:rsid w:val="00364EC3"/>
    <w:rsid w:val="0036502C"/>
    <w:rsid w:val="003650C2"/>
    <w:rsid w:val="00365368"/>
    <w:rsid w:val="00365865"/>
    <w:rsid w:val="00365FF9"/>
    <w:rsid w:val="003667AB"/>
    <w:rsid w:val="00366D1D"/>
    <w:rsid w:val="00367382"/>
    <w:rsid w:val="003673A4"/>
    <w:rsid w:val="00367695"/>
    <w:rsid w:val="00367C1C"/>
    <w:rsid w:val="00367C6F"/>
    <w:rsid w:val="00367E2B"/>
    <w:rsid w:val="00370A48"/>
    <w:rsid w:val="00370CA8"/>
    <w:rsid w:val="00370D56"/>
    <w:rsid w:val="00370EE8"/>
    <w:rsid w:val="00370FE9"/>
    <w:rsid w:val="0037108B"/>
    <w:rsid w:val="00371C34"/>
    <w:rsid w:val="00371C90"/>
    <w:rsid w:val="003723E8"/>
    <w:rsid w:val="00372480"/>
    <w:rsid w:val="003726A6"/>
    <w:rsid w:val="003729A6"/>
    <w:rsid w:val="00372BF2"/>
    <w:rsid w:val="00372CFD"/>
    <w:rsid w:val="00373B3A"/>
    <w:rsid w:val="00373B53"/>
    <w:rsid w:val="00373D79"/>
    <w:rsid w:val="00373DA4"/>
    <w:rsid w:val="003741DB"/>
    <w:rsid w:val="0037442D"/>
    <w:rsid w:val="00374715"/>
    <w:rsid w:val="00374A6A"/>
    <w:rsid w:val="00374BA9"/>
    <w:rsid w:val="00374D42"/>
    <w:rsid w:val="00374E95"/>
    <w:rsid w:val="003756F4"/>
    <w:rsid w:val="003758C5"/>
    <w:rsid w:val="0037603D"/>
    <w:rsid w:val="00376411"/>
    <w:rsid w:val="00376BC8"/>
    <w:rsid w:val="00376FC1"/>
    <w:rsid w:val="00377076"/>
    <w:rsid w:val="003772FC"/>
    <w:rsid w:val="003777AB"/>
    <w:rsid w:val="00377CF6"/>
    <w:rsid w:val="00377D42"/>
    <w:rsid w:val="00377ECD"/>
    <w:rsid w:val="0038097D"/>
    <w:rsid w:val="003809C4"/>
    <w:rsid w:val="003817A3"/>
    <w:rsid w:val="00381B64"/>
    <w:rsid w:val="00382116"/>
    <w:rsid w:val="003827CE"/>
    <w:rsid w:val="00382934"/>
    <w:rsid w:val="00382AC2"/>
    <w:rsid w:val="00382C0B"/>
    <w:rsid w:val="00382F6B"/>
    <w:rsid w:val="00383180"/>
    <w:rsid w:val="0038361F"/>
    <w:rsid w:val="00383DBF"/>
    <w:rsid w:val="00383EFB"/>
    <w:rsid w:val="00384114"/>
    <w:rsid w:val="00384877"/>
    <w:rsid w:val="00385219"/>
    <w:rsid w:val="0038558B"/>
    <w:rsid w:val="00385926"/>
    <w:rsid w:val="00385B08"/>
    <w:rsid w:val="00385B21"/>
    <w:rsid w:val="00385F65"/>
    <w:rsid w:val="003860E1"/>
    <w:rsid w:val="00386DDC"/>
    <w:rsid w:val="00386DF0"/>
    <w:rsid w:val="00387DBD"/>
    <w:rsid w:val="00390335"/>
    <w:rsid w:val="003908DC"/>
    <w:rsid w:val="003909C8"/>
    <w:rsid w:val="00390A0F"/>
    <w:rsid w:val="00390C48"/>
    <w:rsid w:val="00390C70"/>
    <w:rsid w:val="00390D36"/>
    <w:rsid w:val="00392346"/>
    <w:rsid w:val="003925DF"/>
    <w:rsid w:val="00392EF3"/>
    <w:rsid w:val="003930AD"/>
    <w:rsid w:val="003930BB"/>
    <w:rsid w:val="00393352"/>
    <w:rsid w:val="00393577"/>
    <w:rsid w:val="0039399C"/>
    <w:rsid w:val="00393AF1"/>
    <w:rsid w:val="00393AF3"/>
    <w:rsid w:val="0039415D"/>
    <w:rsid w:val="0039430F"/>
    <w:rsid w:val="003946EE"/>
    <w:rsid w:val="0039475A"/>
    <w:rsid w:val="00394CC3"/>
    <w:rsid w:val="00394E66"/>
    <w:rsid w:val="00394F80"/>
    <w:rsid w:val="003950AB"/>
    <w:rsid w:val="00395EE2"/>
    <w:rsid w:val="003965A2"/>
    <w:rsid w:val="00396847"/>
    <w:rsid w:val="00397459"/>
    <w:rsid w:val="003975D1"/>
    <w:rsid w:val="0039774C"/>
    <w:rsid w:val="00397B1C"/>
    <w:rsid w:val="00397BEB"/>
    <w:rsid w:val="003A035D"/>
    <w:rsid w:val="003A0966"/>
    <w:rsid w:val="003A1990"/>
    <w:rsid w:val="003A1A7E"/>
    <w:rsid w:val="003A35A8"/>
    <w:rsid w:val="003A3712"/>
    <w:rsid w:val="003A3A4B"/>
    <w:rsid w:val="003A3A60"/>
    <w:rsid w:val="003A3E4B"/>
    <w:rsid w:val="003A47D8"/>
    <w:rsid w:val="003A4846"/>
    <w:rsid w:val="003A4A0C"/>
    <w:rsid w:val="003A4AA5"/>
    <w:rsid w:val="003A5529"/>
    <w:rsid w:val="003A5827"/>
    <w:rsid w:val="003A599B"/>
    <w:rsid w:val="003A5D15"/>
    <w:rsid w:val="003A5D3A"/>
    <w:rsid w:val="003A60B2"/>
    <w:rsid w:val="003A6E83"/>
    <w:rsid w:val="003A7287"/>
    <w:rsid w:val="003A7BB0"/>
    <w:rsid w:val="003A7F57"/>
    <w:rsid w:val="003A7FE3"/>
    <w:rsid w:val="003B002E"/>
    <w:rsid w:val="003B0130"/>
    <w:rsid w:val="003B03E9"/>
    <w:rsid w:val="003B0876"/>
    <w:rsid w:val="003B0B0E"/>
    <w:rsid w:val="003B0C5D"/>
    <w:rsid w:val="003B0EF8"/>
    <w:rsid w:val="003B12B2"/>
    <w:rsid w:val="003B1958"/>
    <w:rsid w:val="003B3928"/>
    <w:rsid w:val="003B3CA9"/>
    <w:rsid w:val="003B44B2"/>
    <w:rsid w:val="003B495F"/>
    <w:rsid w:val="003B4D57"/>
    <w:rsid w:val="003B4DA7"/>
    <w:rsid w:val="003B5905"/>
    <w:rsid w:val="003B5FF6"/>
    <w:rsid w:val="003B615D"/>
    <w:rsid w:val="003B639F"/>
    <w:rsid w:val="003B63F6"/>
    <w:rsid w:val="003B65C1"/>
    <w:rsid w:val="003B6B66"/>
    <w:rsid w:val="003B6F3D"/>
    <w:rsid w:val="003B6F8A"/>
    <w:rsid w:val="003C01DC"/>
    <w:rsid w:val="003C0557"/>
    <w:rsid w:val="003C0A20"/>
    <w:rsid w:val="003C0FF1"/>
    <w:rsid w:val="003C22B4"/>
    <w:rsid w:val="003C351B"/>
    <w:rsid w:val="003C37FB"/>
    <w:rsid w:val="003C418C"/>
    <w:rsid w:val="003C42AC"/>
    <w:rsid w:val="003C442D"/>
    <w:rsid w:val="003C4937"/>
    <w:rsid w:val="003C4C9A"/>
    <w:rsid w:val="003C5237"/>
    <w:rsid w:val="003C5699"/>
    <w:rsid w:val="003C5CA1"/>
    <w:rsid w:val="003C5F25"/>
    <w:rsid w:val="003C657C"/>
    <w:rsid w:val="003C6DAB"/>
    <w:rsid w:val="003C7DC9"/>
    <w:rsid w:val="003D0276"/>
    <w:rsid w:val="003D03CC"/>
    <w:rsid w:val="003D0BCC"/>
    <w:rsid w:val="003D1133"/>
    <w:rsid w:val="003D16E8"/>
    <w:rsid w:val="003D1F5E"/>
    <w:rsid w:val="003D2B41"/>
    <w:rsid w:val="003D31EB"/>
    <w:rsid w:val="003D344A"/>
    <w:rsid w:val="003D381D"/>
    <w:rsid w:val="003D38F3"/>
    <w:rsid w:val="003D3FAA"/>
    <w:rsid w:val="003D53D2"/>
    <w:rsid w:val="003D5C7E"/>
    <w:rsid w:val="003D5D24"/>
    <w:rsid w:val="003D637B"/>
    <w:rsid w:val="003D63CE"/>
    <w:rsid w:val="003D642F"/>
    <w:rsid w:val="003D6599"/>
    <w:rsid w:val="003D65B9"/>
    <w:rsid w:val="003D6C37"/>
    <w:rsid w:val="003D6CC2"/>
    <w:rsid w:val="003D7D2D"/>
    <w:rsid w:val="003E0797"/>
    <w:rsid w:val="003E0AB4"/>
    <w:rsid w:val="003E0BFD"/>
    <w:rsid w:val="003E0FCB"/>
    <w:rsid w:val="003E16C9"/>
    <w:rsid w:val="003E1AB3"/>
    <w:rsid w:val="003E212A"/>
    <w:rsid w:val="003E2CE1"/>
    <w:rsid w:val="003E30D6"/>
    <w:rsid w:val="003E32A1"/>
    <w:rsid w:val="003E33EB"/>
    <w:rsid w:val="003E3D77"/>
    <w:rsid w:val="003E4053"/>
    <w:rsid w:val="003E439D"/>
    <w:rsid w:val="003E4A06"/>
    <w:rsid w:val="003E50F1"/>
    <w:rsid w:val="003E530D"/>
    <w:rsid w:val="003E5492"/>
    <w:rsid w:val="003E57CB"/>
    <w:rsid w:val="003E581A"/>
    <w:rsid w:val="003E5DDB"/>
    <w:rsid w:val="003E61AD"/>
    <w:rsid w:val="003E687C"/>
    <w:rsid w:val="003E707B"/>
    <w:rsid w:val="003E74EC"/>
    <w:rsid w:val="003E7B04"/>
    <w:rsid w:val="003E7DA7"/>
    <w:rsid w:val="003E7E14"/>
    <w:rsid w:val="003F02C1"/>
    <w:rsid w:val="003F0D24"/>
    <w:rsid w:val="003F12B5"/>
    <w:rsid w:val="003F2D69"/>
    <w:rsid w:val="003F2F6F"/>
    <w:rsid w:val="003F417E"/>
    <w:rsid w:val="003F46CC"/>
    <w:rsid w:val="003F4A5D"/>
    <w:rsid w:val="003F4C97"/>
    <w:rsid w:val="003F537E"/>
    <w:rsid w:val="003F54F5"/>
    <w:rsid w:val="003F5623"/>
    <w:rsid w:val="003F5691"/>
    <w:rsid w:val="003F58B4"/>
    <w:rsid w:val="003F5DD2"/>
    <w:rsid w:val="003F6EF1"/>
    <w:rsid w:val="003F6F36"/>
    <w:rsid w:val="003F720F"/>
    <w:rsid w:val="003F74F9"/>
    <w:rsid w:val="003F7E05"/>
    <w:rsid w:val="00400363"/>
    <w:rsid w:val="00400813"/>
    <w:rsid w:val="00400ABB"/>
    <w:rsid w:val="00400CB3"/>
    <w:rsid w:val="00400EED"/>
    <w:rsid w:val="00400FB7"/>
    <w:rsid w:val="00400FF5"/>
    <w:rsid w:val="00401325"/>
    <w:rsid w:val="00402512"/>
    <w:rsid w:val="00402827"/>
    <w:rsid w:val="00402BA4"/>
    <w:rsid w:val="00402BA7"/>
    <w:rsid w:val="00403337"/>
    <w:rsid w:val="004036A7"/>
    <w:rsid w:val="004038EF"/>
    <w:rsid w:val="00403A15"/>
    <w:rsid w:val="00403ADC"/>
    <w:rsid w:val="00404062"/>
    <w:rsid w:val="00404B18"/>
    <w:rsid w:val="00404D3A"/>
    <w:rsid w:val="00404D61"/>
    <w:rsid w:val="004055DF"/>
    <w:rsid w:val="00405632"/>
    <w:rsid w:val="00405BE8"/>
    <w:rsid w:val="00405D17"/>
    <w:rsid w:val="004063DA"/>
    <w:rsid w:val="004066B0"/>
    <w:rsid w:val="0040686E"/>
    <w:rsid w:val="0040745A"/>
    <w:rsid w:val="00407794"/>
    <w:rsid w:val="004079BB"/>
    <w:rsid w:val="00407C00"/>
    <w:rsid w:val="00407D0E"/>
    <w:rsid w:val="004102A7"/>
    <w:rsid w:val="004105CF"/>
    <w:rsid w:val="004109E5"/>
    <w:rsid w:val="00410EA5"/>
    <w:rsid w:val="004111B0"/>
    <w:rsid w:val="00411844"/>
    <w:rsid w:val="004118B5"/>
    <w:rsid w:val="00411AF0"/>
    <w:rsid w:val="00411DC3"/>
    <w:rsid w:val="00411F9F"/>
    <w:rsid w:val="00412778"/>
    <w:rsid w:val="00412B7D"/>
    <w:rsid w:val="0041308A"/>
    <w:rsid w:val="0041329C"/>
    <w:rsid w:val="00413E97"/>
    <w:rsid w:val="00414149"/>
    <w:rsid w:val="00415093"/>
    <w:rsid w:val="004153B9"/>
    <w:rsid w:val="00415EA6"/>
    <w:rsid w:val="0041628B"/>
    <w:rsid w:val="00416598"/>
    <w:rsid w:val="00416C57"/>
    <w:rsid w:val="00416D5B"/>
    <w:rsid w:val="00417139"/>
    <w:rsid w:val="004172BE"/>
    <w:rsid w:val="004174E4"/>
    <w:rsid w:val="004175F8"/>
    <w:rsid w:val="00417B2E"/>
    <w:rsid w:val="00417D9E"/>
    <w:rsid w:val="00417F5E"/>
    <w:rsid w:val="00420661"/>
    <w:rsid w:val="004208AB"/>
    <w:rsid w:val="00420B64"/>
    <w:rsid w:val="004219B9"/>
    <w:rsid w:val="00421CDE"/>
    <w:rsid w:val="00421CED"/>
    <w:rsid w:val="004220E2"/>
    <w:rsid w:val="00423563"/>
    <w:rsid w:val="004235E5"/>
    <w:rsid w:val="0042372B"/>
    <w:rsid w:val="004237DF"/>
    <w:rsid w:val="004239C3"/>
    <w:rsid w:val="00423C77"/>
    <w:rsid w:val="00423E36"/>
    <w:rsid w:val="00424182"/>
    <w:rsid w:val="004246B1"/>
    <w:rsid w:val="00424EA5"/>
    <w:rsid w:val="004254FF"/>
    <w:rsid w:val="00425A3D"/>
    <w:rsid w:val="00425B75"/>
    <w:rsid w:val="00425CF2"/>
    <w:rsid w:val="00425E70"/>
    <w:rsid w:val="0042615E"/>
    <w:rsid w:val="0042635B"/>
    <w:rsid w:val="00426597"/>
    <w:rsid w:val="00426A30"/>
    <w:rsid w:val="00426C96"/>
    <w:rsid w:val="00426F20"/>
    <w:rsid w:val="00427725"/>
    <w:rsid w:val="00427CB5"/>
    <w:rsid w:val="00427DA9"/>
    <w:rsid w:val="0043026E"/>
    <w:rsid w:val="00430305"/>
    <w:rsid w:val="004306EB"/>
    <w:rsid w:val="004307BB"/>
    <w:rsid w:val="00430846"/>
    <w:rsid w:val="004310CC"/>
    <w:rsid w:val="0043150E"/>
    <w:rsid w:val="00431953"/>
    <w:rsid w:val="00432A50"/>
    <w:rsid w:val="00432B0F"/>
    <w:rsid w:val="00432B25"/>
    <w:rsid w:val="004331DE"/>
    <w:rsid w:val="004334DD"/>
    <w:rsid w:val="004337C7"/>
    <w:rsid w:val="00433AAF"/>
    <w:rsid w:val="0043488E"/>
    <w:rsid w:val="004348BB"/>
    <w:rsid w:val="00434CF3"/>
    <w:rsid w:val="004352A2"/>
    <w:rsid w:val="00435307"/>
    <w:rsid w:val="00435496"/>
    <w:rsid w:val="004356A0"/>
    <w:rsid w:val="004360B4"/>
    <w:rsid w:val="0043635E"/>
    <w:rsid w:val="004363E5"/>
    <w:rsid w:val="00436E33"/>
    <w:rsid w:val="00437A1F"/>
    <w:rsid w:val="00437AE2"/>
    <w:rsid w:val="00437C3B"/>
    <w:rsid w:val="00437E09"/>
    <w:rsid w:val="00440528"/>
    <w:rsid w:val="004406EE"/>
    <w:rsid w:val="00440AD2"/>
    <w:rsid w:val="00440D8D"/>
    <w:rsid w:val="004412BE"/>
    <w:rsid w:val="004417E3"/>
    <w:rsid w:val="0044180D"/>
    <w:rsid w:val="00441F96"/>
    <w:rsid w:val="00441FB1"/>
    <w:rsid w:val="004423F7"/>
    <w:rsid w:val="00442B49"/>
    <w:rsid w:val="00442D99"/>
    <w:rsid w:val="004430C6"/>
    <w:rsid w:val="00443EB3"/>
    <w:rsid w:val="004442AE"/>
    <w:rsid w:val="004448AF"/>
    <w:rsid w:val="004448F5"/>
    <w:rsid w:val="00444BA1"/>
    <w:rsid w:val="00444BD2"/>
    <w:rsid w:val="0044553E"/>
    <w:rsid w:val="004459C8"/>
    <w:rsid w:val="00445F9D"/>
    <w:rsid w:val="00446900"/>
    <w:rsid w:val="00446E0E"/>
    <w:rsid w:val="004477D0"/>
    <w:rsid w:val="00447D72"/>
    <w:rsid w:val="00447FFE"/>
    <w:rsid w:val="00450BA0"/>
    <w:rsid w:val="00451446"/>
    <w:rsid w:val="004514C5"/>
    <w:rsid w:val="0045172A"/>
    <w:rsid w:val="004518EB"/>
    <w:rsid w:val="00452737"/>
    <w:rsid w:val="00452CE6"/>
    <w:rsid w:val="00453272"/>
    <w:rsid w:val="00453302"/>
    <w:rsid w:val="00453588"/>
    <w:rsid w:val="00453748"/>
    <w:rsid w:val="00453C8B"/>
    <w:rsid w:val="00453CFB"/>
    <w:rsid w:val="00453FD0"/>
    <w:rsid w:val="00454014"/>
    <w:rsid w:val="00454296"/>
    <w:rsid w:val="00454B4E"/>
    <w:rsid w:val="0045509A"/>
    <w:rsid w:val="00455141"/>
    <w:rsid w:val="004551F4"/>
    <w:rsid w:val="0045532C"/>
    <w:rsid w:val="0045639D"/>
    <w:rsid w:val="004563A1"/>
    <w:rsid w:val="004564C5"/>
    <w:rsid w:val="00456BF5"/>
    <w:rsid w:val="00456D00"/>
    <w:rsid w:val="00456D70"/>
    <w:rsid w:val="004576A0"/>
    <w:rsid w:val="004576DD"/>
    <w:rsid w:val="004578A3"/>
    <w:rsid w:val="00457F05"/>
    <w:rsid w:val="004600EA"/>
    <w:rsid w:val="004606B7"/>
    <w:rsid w:val="0046074B"/>
    <w:rsid w:val="00460F24"/>
    <w:rsid w:val="004615C2"/>
    <w:rsid w:val="0046170C"/>
    <w:rsid w:val="00461AAB"/>
    <w:rsid w:val="00461BCF"/>
    <w:rsid w:val="00461CFA"/>
    <w:rsid w:val="0046218E"/>
    <w:rsid w:val="004622F0"/>
    <w:rsid w:val="00462484"/>
    <w:rsid w:val="00462A26"/>
    <w:rsid w:val="00462B72"/>
    <w:rsid w:val="00462C21"/>
    <w:rsid w:val="00462F01"/>
    <w:rsid w:val="00462F86"/>
    <w:rsid w:val="004636FE"/>
    <w:rsid w:val="0046389A"/>
    <w:rsid w:val="00463FF8"/>
    <w:rsid w:val="00464707"/>
    <w:rsid w:val="00464B0E"/>
    <w:rsid w:val="00464EFA"/>
    <w:rsid w:val="00464F71"/>
    <w:rsid w:val="004656E6"/>
    <w:rsid w:val="00465943"/>
    <w:rsid w:val="00465C2C"/>
    <w:rsid w:val="00465CE8"/>
    <w:rsid w:val="00466092"/>
    <w:rsid w:val="0046633B"/>
    <w:rsid w:val="00466422"/>
    <w:rsid w:val="004665AE"/>
    <w:rsid w:val="0046673C"/>
    <w:rsid w:val="00466911"/>
    <w:rsid w:val="004673B3"/>
    <w:rsid w:val="0046794D"/>
    <w:rsid w:val="00467B46"/>
    <w:rsid w:val="00467DCE"/>
    <w:rsid w:val="0047035E"/>
    <w:rsid w:val="0047036E"/>
    <w:rsid w:val="00470A27"/>
    <w:rsid w:val="00470DC0"/>
    <w:rsid w:val="00470E0E"/>
    <w:rsid w:val="00470F84"/>
    <w:rsid w:val="00471FEA"/>
    <w:rsid w:val="004728B2"/>
    <w:rsid w:val="00472992"/>
    <w:rsid w:val="00472AF2"/>
    <w:rsid w:val="00473417"/>
    <w:rsid w:val="0047380F"/>
    <w:rsid w:val="00473F0D"/>
    <w:rsid w:val="00474566"/>
    <w:rsid w:val="0047459E"/>
    <w:rsid w:val="00474BA5"/>
    <w:rsid w:val="00474C39"/>
    <w:rsid w:val="00474E5C"/>
    <w:rsid w:val="00475146"/>
    <w:rsid w:val="00475723"/>
    <w:rsid w:val="00475D38"/>
    <w:rsid w:val="00475EFE"/>
    <w:rsid w:val="00475FAB"/>
    <w:rsid w:val="00476302"/>
    <w:rsid w:val="0047641E"/>
    <w:rsid w:val="0047686A"/>
    <w:rsid w:val="00476B9F"/>
    <w:rsid w:val="00477012"/>
    <w:rsid w:val="00477254"/>
    <w:rsid w:val="004774A7"/>
    <w:rsid w:val="0047782B"/>
    <w:rsid w:val="00477981"/>
    <w:rsid w:val="00477BDB"/>
    <w:rsid w:val="00477EF7"/>
    <w:rsid w:val="004807C4"/>
    <w:rsid w:val="0048089A"/>
    <w:rsid w:val="00480975"/>
    <w:rsid w:val="004809FB"/>
    <w:rsid w:val="00481055"/>
    <w:rsid w:val="00481541"/>
    <w:rsid w:val="00481A66"/>
    <w:rsid w:val="00481BF4"/>
    <w:rsid w:val="004820DE"/>
    <w:rsid w:val="0048227D"/>
    <w:rsid w:val="00482388"/>
    <w:rsid w:val="0048238F"/>
    <w:rsid w:val="004824A1"/>
    <w:rsid w:val="00482B1A"/>
    <w:rsid w:val="0048358F"/>
    <w:rsid w:val="00483B96"/>
    <w:rsid w:val="0048424E"/>
    <w:rsid w:val="00484E17"/>
    <w:rsid w:val="00484FA5"/>
    <w:rsid w:val="00485341"/>
    <w:rsid w:val="004858C7"/>
    <w:rsid w:val="00485A88"/>
    <w:rsid w:val="00485B40"/>
    <w:rsid w:val="00485BB4"/>
    <w:rsid w:val="004866D3"/>
    <w:rsid w:val="00486D43"/>
    <w:rsid w:val="0048777D"/>
    <w:rsid w:val="004879BD"/>
    <w:rsid w:val="004901D3"/>
    <w:rsid w:val="004903C6"/>
    <w:rsid w:val="00490A68"/>
    <w:rsid w:val="00490B1D"/>
    <w:rsid w:val="004911C2"/>
    <w:rsid w:val="00491D53"/>
    <w:rsid w:val="00491FA7"/>
    <w:rsid w:val="0049281F"/>
    <w:rsid w:val="00492936"/>
    <w:rsid w:val="00492C2C"/>
    <w:rsid w:val="00492FA3"/>
    <w:rsid w:val="00493A0A"/>
    <w:rsid w:val="00493E49"/>
    <w:rsid w:val="00494460"/>
    <w:rsid w:val="00494638"/>
    <w:rsid w:val="00494A6A"/>
    <w:rsid w:val="00495403"/>
    <w:rsid w:val="0049592A"/>
    <w:rsid w:val="004959E0"/>
    <w:rsid w:val="00496157"/>
    <w:rsid w:val="00496A9C"/>
    <w:rsid w:val="00496B1E"/>
    <w:rsid w:val="00496B68"/>
    <w:rsid w:val="0049705E"/>
    <w:rsid w:val="00497080"/>
    <w:rsid w:val="00497EF3"/>
    <w:rsid w:val="004A00E9"/>
    <w:rsid w:val="004A03F8"/>
    <w:rsid w:val="004A095C"/>
    <w:rsid w:val="004A15D4"/>
    <w:rsid w:val="004A2ACE"/>
    <w:rsid w:val="004A2D81"/>
    <w:rsid w:val="004A3374"/>
    <w:rsid w:val="004A3673"/>
    <w:rsid w:val="004A3A8F"/>
    <w:rsid w:val="004A427E"/>
    <w:rsid w:val="004A42CD"/>
    <w:rsid w:val="004A4B9B"/>
    <w:rsid w:val="004A4BD8"/>
    <w:rsid w:val="004A5A56"/>
    <w:rsid w:val="004A5B81"/>
    <w:rsid w:val="004A5CB1"/>
    <w:rsid w:val="004A5CCC"/>
    <w:rsid w:val="004A5EFA"/>
    <w:rsid w:val="004A67C7"/>
    <w:rsid w:val="004A6937"/>
    <w:rsid w:val="004A6A62"/>
    <w:rsid w:val="004A6C35"/>
    <w:rsid w:val="004A7087"/>
    <w:rsid w:val="004A73F0"/>
    <w:rsid w:val="004A77B0"/>
    <w:rsid w:val="004A7EA6"/>
    <w:rsid w:val="004A7FF0"/>
    <w:rsid w:val="004B050D"/>
    <w:rsid w:val="004B0A45"/>
    <w:rsid w:val="004B0B58"/>
    <w:rsid w:val="004B0C01"/>
    <w:rsid w:val="004B0FCC"/>
    <w:rsid w:val="004B10CE"/>
    <w:rsid w:val="004B139E"/>
    <w:rsid w:val="004B1778"/>
    <w:rsid w:val="004B1B88"/>
    <w:rsid w:val="004B1C71"/>
    <w:rsid w:val="004B1F83"/>
    <w:rsid w:val="004B216A"/>
    <w:rsid w:val="004B29BF"/>
    <w:rsid w:val="004B2AE7"/>
    <w:rsid w:val="004B2CE4"/>
    <w:rsid w:val="004B35A5"/>
    <w:rsid w:val="004B365D"/>
    <w:rsid w:val="004B3715"/>
    <w:rsid w:val="004B3AB0"/>
    <w:rsid w:val="004B4591"/>
    <w:rsid w:val="004B4C5C"/>
    <w:rsid w:val="004B54A1"/>
    <w:rsid w:val="004B57B2"/>
    <w:rsid w:val="004B57CA"/>
    <w:rsid w:val="004B5889"/>
    <w:rsid w:val="004B595B"/>
    <w:rsid w:val="004B5D4B"/>
    <w:rsid w:val="004B5FC4"/>
    <w:rsid w:val="004B6182"/>
    <w:rsid w:val="004B66B1"/>
    <w:rsid w:val="004B6CDE"/>
    <w:rsid w:val="004B7A67"/>
    <w:rsid w:val="004B7B9F"/>
    <w:rsid w:val="004B7E24"/>
    <w:rsid w:val="004C0F2C"/>
    <w:rsid w:val="004C1194"/>
    <w:rsid w:val="004C1310"/>
    <w:rsid w:val="004C1C61"/>
    <w:rsid w:val="004C22E0"/>
    <w:rsid w:val="004C25AB"/>
    <w:rsid w:val="004C2EFB"/>
    <w:rsid w:val="004C30CF"/>
    <w:rsid w:val="004C3985"/>
    <w:rsid w:val="004C483B"/>
    <w:rsid w:val="004C533A"/>
    <w:rsid w:val="004C5BED"/>
    <w:rsid w:val="004C5E66"/>
    <w:rsid w:val="004C6634"/>
    <w:rsid w:val="004C67B2"/>
    <w:rsid w:val="004C68BA"/>
    <w:rsid w:val="004C6932"/>
    <w:rsid w:val="004C6AD3"/>
    <w:rsid w:val="004C6B84"/>
    <w:rsid w:val="004C79B4"/>
    <w:rsid w:val="004D0379"/>
    <w:rsid w:val="004D067A"/>
    <w:rsid w:val="004D0840"/>
    <w:rsid w:val="004D0AB2"/>
    <w:rsid w:val="004D0BE2"/>
    <w:rsid w:val="004D105C"/>
    <w:rsid w:val="004D203F"/>
    <w:rsid w:val="004D2391"/>
    <w:rsid w:val="004D2E0A"/>
    <w:rsid w:val="004D2EFE"/>
    <w:rsid w:val="004D2FE3"/>
    <w:rsid w:val="004D32CF"/>
    <w:rsid w:val="004D371D"/>
    <w:rsid w:val="004D3A2A"/>
    <w:rsid w:val="004D3BE9"/>
    <w:rsid w:val="004D3D2D"/>
    <w:rsid w:val="004D3D9E"/>
    <w:rsid w:val="004D4214"/>
    <w:rsid w:val="004D441D"/>
    <w:rsid w:val="004D4E26"/>
    <w:rsid w:val="004D5244"/>
    <w:rsid w:val="004D54D0"/>
    <w:rsid w:val="004D562D"/>
    <w:rsid w:val="004D5ED5"/>
    <w:rsid w:val="004D716E"/>
    <w:rsid w:val="004D7EF9"/>
    <w:rsid w:val="004E03A7"/>
    <w:rsid w:val="004E06CF"/>
    <w:rsid w:val="004E0A82"/>
    <w:rsid w:val="004E0FAB"/>
    <w:rsid w:val="004E1093"/>
    <w:rsid w:val="004E1240"/>
    <w:rsid w:val="004E1244"/>
    <w:rsid w:val="004E12C8"/>
    <w:rsid w:val="004E181E"/>
    <w:rsid w:val="004E18A1"/>
    <w:rsid w:val="004E1945"/>
    <w:rsid w:val="004E208A"/>
    <w:rsid w:val="004E38F1"/>
    <w:rsid w:val="004E3B45"/>
    <w:rsid w:val="004E3B4B"/>
    <w:rsid w:val="004E3C62"/>
    <w:rsid w:val="004E42DE"/>
    <w:rsid w:val="004E56DC"/>
    <w:rsid w:val="004E6773"/>
    <w:rsid w:val="004E7572"/>
    <w:rsid w:val="004E760F"/>
    <w:rsid w:val="004E7850"/>
    <w:rsid w:val="004E7E1E"/>
    <w:rsid w:val="004E7E6A"/>
    <w:rsid w:val="004F0235"/>
    <w:rsid w:val="004F0378"/>
    <w:rsid w:val="004F0C66"/>
    <w:rsid w:val="004F0D7C"/>
    <w:rsid w:val="004F14B3"/>
    <w:rsid w:val="004F1A2E"/>
    <w:rsid w:val="004F1DF7"/>
    <w:rsid w:val="004F216A"/>
    <w:rsid w:val="004F232F"/>
    <w:rsid w:val="004F2B7B"/>
    <w:rsid w:val="004F32D0"/>
    <w:rsid w:val="004F3313"/>
    <w:rsid w:val="004F37DC"/>
    <w:rsid w:val="004F385F"/>
    <w:rsid w:val="004F4A2E"/>
    <w:rsid w:val="004F4BDC"/>
    <w:rsid w:val="004F4E74"/>
    <w:rsid w:val="004F51EE"/>
    <w:rsid w:val="004F5201"/>
    <w:rsid w:val="004F52C7"/>
    <w:rsid w:val="004F54BB"/>
    <w:rsid w:val="004F59D9"/>
    <w:rsid w:val="004F6B57"/>
    <w:rsid w:val="004F6C0F"/>
    <w:rsid w:val="004F6E17"/>
    <w:rsid w:val="004F7270"/>
    <w:rsid w:val="004F75ED"/>
    <w:rsid w:val="004F7DFD"/>
    <w:rsid w:val="004F7FEF"/>
    <w:rsid w:val="00500699"/>
    <w:rsid w:val="00500A6E"/>
    <w:rsid w:val="00500C91"/>
    <w:rsid w:val="00500D5B"/>
    <w:rsid w:val="00500DD2"/>
    <w:rsid w:val="005011BF"/>
    <w:rsid w:val="005015E5"/>
    <w:rsid w:val="00501853"/>
    <w:rsid w:val="005022F3"/>
    <w:rsid w:val="00502AD6"/>
    <w:rsid w:val="00502E5D"/>
    <w:rsid w:val="0050350C"/>
    <w:rsid w:val="00503BE2"/>
    <w:rsid w:val="005040D9"/>
    <w:rsid w:val="00504EF2"/>
    <w:rsid w:val="00504F41"/>
    <w:rsid w:val="00504F74"/>
    <w:rsid w:val="0050526B"/>
    <w:rsid w:val="005055D5"/>
    <w:rsid w:val="00506058"/>
    <w:rsid w:val="005061F2"/>
    <w:rsid w:val="00507002"/>
    <w:rsid w:val="0050725D"/>
    <w:rsid w:val="005072E3"/>
    <w:rsid w:val="005072E8"/>
    <w:rsid w:val="00507AD3"/>
    <w:rsid w:val="00507C40"/>
    <w:rsid w:val="00507E1D"/>
    <w:rsid w:val="00510084"/>
    <w:rsid w:val="005105CE"/>
    <w:rsid w:val="00510E48"/>
    <w:rsid w:val="005111B4"/>
    <w:rsid w:val="0051133E"/>
    <w:rsid w:val="00511355"/>
    <w:rsid w:val="00511B1E"/>
    <w:rsid w:val="00512111"/>
    <w:rsid w:val="0051238D"/>
    <w:rsid w:val="00512847"/>
    <w:rsid w:val="00512D2C"/>
    <w:rsid w:val="00512D80"/>
    <w:rsid w:val="00513087"/>
    <w:rsid w:val="00513568"/>
    <w:rsid w:val="005138AC"/>
    <w:rsid w:val="00513E52"/>
    <w:rsid w:val="0051403E"/>
    <w:rsid w:val="00514164"/>
    <w:rsid w:val="0051421A"/>
    <w:rsid w:val="00514A9C"/>
    <w:rsid w:val="00515171"/>
    <w:rsid w:val="005152B0"/>
    <w:rsid w:val="0051555A"/>
    <w:rsid w:val="00515F20"/>
    <w:rsid w:val="0051631E"/>
    <w:rsid w:val="00516518"/>
    <w:rsid w:val="00516AFE"/>
    <w:rsid w:val="0051710A"/>
    <w:rsid w:val="005178CE"/>
    <w:rsid w:val="00517FC6"/>
    <w:rsid w:val="005200C8"/>
    <w:rsid w:val="00520278"/>
    <w:rsid w:val="00520A34"/>
    <w:rsid w:val="00520F73"/>
    <w:rsid w:val="00520FCE"/>
    <w:rsid w:val="00521043"/>
    <w:rsid w:val="005213AC"/>
    <w:rsid w:val="00522068"/>
    <w:rsid w:val="00522104"/>
    <w:rsid w:val="0052295C"/>
    <w:rsid w:val="00522D71"/>
    <w:rsid w:val="00522F19"/>
    <w:rsid w:val="00523517"/>
    <w:rsid w:val="005236FB"/>
    <w:rsid w:val="00523A6D"/>
    <w:rsid w:val="00523C1A"/>
    <w:rsid w:val="00523ED0"/>
    <w:rsid w:val="00524374"/>
    <w:rsid w:val="005250EE"/>
    <w:rsid w:val="00525EC4"/>
    <w:rsid w:val="00525F0A"/>
    <w:rsid w:val="00526277"/>
    <w:rsid w:val="00526D50"/>
    <w:rsid w:val="00526EAD"/>
    <w:rsid w:val="0052716F"/>
    <w:rsid w:val="005272C9"/>
    <w:rsid w:val="00527710"/>
    <w:rsid w:val="005278DA"/>
    <w:rsid w:val="0053012B"/>
    <w:rsid w:val="00530285"/>
    <w:rsid w:val="0053054A"/>
    <w:rsid w:val="00530D66"/>
    <w:rsid w:val="00530F3F"/>
    <w:rsid w:val="005313B6"/>
    <w:rsid w:val="0053166E"/>
    <w:rsid w:val="005322FF"/>
    <w:rsid w:val="0053288C"/>
    <w:rsid w:val="00532A10"/>
    <w:rsid w:val="00532ADA"/>
    <w:rsid w:val="00532E34"/>
    <w:rsid w:val="00532F21"/>
    <w:rsid w:val="00533779"/>
    <w:rsid w:val="00534956"/>
    <w:rsid w:val="0053496D"/>
    <w:rsid w:val="00534A1F"/>
    <w:rsid w:val="00534BD4"/>
    <w:rsid w:val="00534ED1"/>
    <w:rsid w:val="00535DEC"/>
    <w:rsid w:val="00535F58"/>
    <w:rsid w:val="00535F9B"/>
    <w:rsid w:val="0053618E"/>
    <w:rsid w:val="0053666C"/>
    <w:rsid w:val="00536761"/>
    <w:rsid w:val="0053688E"/>
    <w:rsid w:val="00536972"/>
    <w:rsid w:val="005369A9"/>
    <w:rsid w:val="00536BAE"/>
    <w:rsid w:val="00536C88"/>
    <w:rsid w:val="0053748D"/>
    <w:rsid w:val="0053764B"/>
    <w:rsid w:val="00540FE3"/>
    <w:rsid w:val="0054118F"/>
    <w:rsid w:val="005413FA"/>
    <w:rsid w:val="0054172A"/>
    <w:rsid w:val="00541BEA"/>
    <w:rsid w:val="00541E45"/>
    <w:rsid w:val="00541F36"/>
    <w:rsid w:val="00542535"/>
    <w:rsid w:val="00542FF1"/>
    <w:rsid w:val="0054324E"/>
    <w:rsid w:val="005432E0"/>
    <w:rsid w:val="00543A4C"/>
    <w:rsid w:val="0054489D"/>
    <w:rsid w:val="005453DC"/>
    <w:rsid w:val="00546056"/>
    <w:rsid w:val="005463A7"/>
    <w:rsid w:val="00546453"/>
    <w:rsid w:val="00546F48"/>
    <w:rsid w:val="00547279"/>
    <w:rsid w:val="00547706"/>
    <w:rsid w:val="00550070"/>
    <w:rsid w:val="005502D2"/>
    <w:rsid w:val="00550651"/>
    <w:rsid w:val="00550810"/>
    <w:rsid w:val="00551050"/>
    <w:rsid w:val="00551333"/>
    <w:rsid w:val="0055199F"/>
    <w:rsid w:val="005519EF"/>
    <w:rsid w:val="00552EF0"/>
    <w:rsid w:val="00552FB7"/>
    <w:rsid w:val="00553149"/>
    <w:rsid w:val="0055337C"/>
    <w:rsid w:val="005535A2"/>
    <w:rsid w:val="00553633"/>
    <w:rsid w:val="005537D3"/>
    <w:rsid w:val="005537DE"/>
    <w:rsid w:val="00553DD8"/>
    <w:rsid w:val="00554586"/>
    <w:rsid w:val="00554C3E"/>
    <w:rsid w:val="0055659B"/>
    <w:rsid w:val="005565B6"/>
    <w:rsid w:val="0055668F"/>
    <w:rsid w:val="00556A46"/>
    <w:rsid w:val="00556A99"/>
    <w:rsid w:val="00556E7B"/>
    <w:rsid w:val="005570AC"/>
    <w:rsid w:val="00557882"/>
    <w:rsid w:val="00557951"/>
    <w:rsid w:val="00557CCC"/>
    <w:rsid w:val="00557ED8"/>
    <w:rsid w:val="00560031"/>
    <w:rsid w:val="0056014A"/>
    <w:rsid w:val="00560841"/>
    <w:rsid w:val="0056093D"/>
    <w:rsid w:val="00560A33"/>
    <w:rsid w:val="00560F18"/>
    <w:rsid w:val="00560FCC"/>
    <w:rsid w:val="00561950"/>
    <w:rsid w:val="00561F83"/>
    <w:rsid w:val="00562235"/>
    <w:rsid w:val="00562404"/>
    <w:rsid w:val="00562F7E"/>
    <w:rsid w:val="00563078"/>
    <w:rsid w:val="00563439"/>
    <w:rsid w:val="005636D2"/>
    <w:rsid w:val="005636E2"/>
    <w:rsid w:val="005638B6"/>
    <w:rsid w:val="00563CAB"/>
    <w:rsid w:val="00563E8C"/>
    <w:rsid w:val="0056408F"/>
    <w:rsid w:val="00564EAC"/>
    <w:rsid w:val="00565A40"/>
    <w:rsid w:val="00566081"/>
    <w:rsid w:val="005661E8"/>
    <w:rsid w:val="005676F0"/>
    <w:rsid w:val="005705AD"/>
    <w:rsid w:val="0057061B"/>
    <w:rsid w:val="0057064B"/>
    <w:rsid w:val="00570828"/>
    <w:rsid w:val="00570D0D"/>
    <w:rsid w:val="005712B4"/>
    <w:rsid w:val="00571460"/>
    <w:rsid w:val="00571BDA"/>
    <w:rsid w:val="0057266D"/>
    <w:rsid w:val="00572721"/>
    <w:rsid w:val="00573B14"/>
    <w:rsid w:val="005741D4"/>
    <w:rsid w:val="005744EF"/>
    <w:rsid w:val="00574561"/>
    <w:rsid w:val="005745CF"/>
    <w:rsid w:val="00574A27"/>
    <w:rsid w:val="00574CB5"/>
    <w:rsid w:val="005752A3"/>
    <w:rsid w:val="00575505"/>
    <w:rsid w:val="00575BCB"/>
    <w:rsid w:val="00575BD8"/>
    <w:rsid w:val="00575D45"/>
    <w:rsid w:val="00576A41"/>
    <w:rsid w:val="0057742A"/>
    <w:rsid w:val="00577535"/>
    <w:rsid w:val="005776AD"/>
    <w:rsid w:val="0058010D"/>
    <w:rsid w:val="0058079C"/>
    <w:rsid w:val="00581C91"/>
    <w:rsid w:val="00581DE7"/>
    <w:rsid w:val="0058244F"/>
    <w:rsid w:val="00582B11"/>
    <w:rsid w:val="00582CB9"/>
    <w:rsid w:val="00582F34"/>
    <w:rsid w:val="0058453F"/>
    <w:rsid w:val="005848A7"/>
    <w:rsid w:val="00584C25"/>
    <w:rsid w:val="00584EDA"/>
    <w:rsid w:val="005851D5"/>
    <w:rsid w:val="0058563E"/>
    <w:rsid w:val="005859F8"/>
    <w:rsid w:val="00585B7B"/>
    <w:rsid w:val="00585D00"/>
    <w:rsid w:val="00586B32"/>
    <w:rsid w:val="00586DF9"/>
    <w:rsid w:val="005875F2"/>
    <w:rsid w:val="00587D84"/>
    <w:rsid w:val="00587FBA"/>
    <w:rsid w:val="005900D9"/>
    <w:rsid w:val="00590FD3"/>
    <w:rsid w:val="00591084"/>
    <w:rsid w:val="00591160"/>
    <w:rsid w:val="00591D24"/>
    <w:rsid w:val="0059220C"/>
    <w:rsid w:val="00592740"/>
    <w:rsid w:val="00593691"/>
    <w:rsid w:val="0059394C"/>
    <w:rsid w:val="005939C5"/>
    <w:rsid w:val="00593C22"/>
    <w:rsid w:val="00593C72"/>
    <w:rsid w:val="00593EB4"/>
    <w:rsid w:val="00595082"/>
    <w:rsid w:val="0059517F"/>
    <w:rsid w:val="005955F3"/>
    <w:rsid w:val="005956EE"/>
    <w:rsid w:val="00595AD0"/>
    <w:rsid w:val="00595C3F"/>
    <w:rsid w:val="00595D8F"/>
    <w:rsid w:val="005965B9"/>
    <w:rsid w:val="00596CA5"/>
    <w:rsid w:val="0059729F"/>
    <w:rsid w:val="00597352"/>
    <w:rsid w:val="00597465"/>
    <w:rsid w:val="0059746D"/>
    <w:rsid w:val="005977D0"/>
    <w:rsid w:val="005A039D"/>
    <w:rsid w:val="005A0582"/>
    <w:rsid w:val="005A0C9B"/>
    <w:rsid w:val="005A1FCC"/>
    <w:rsid w:val="005A28DE"/>
    <w:rsid w:val="005A2F85"/>
    <w:rsid w:val="005A33A3"/>
    <w:rsid w:val="005A45AA"/>
    <w:rsid w:val="005A480C"/>
    <w:rsid w:val="005A49C7"/>
    <w:rsid w:val="005A4BC2"/>
    <w:rsid w:val="005A4C96"/>
    <w:rsid w:val="005A4CAB"/>
    <w:rsid w:val="005A5D62"/>
    <w:rsid w:val="005A6379"/>
    <w:rsid w:val="005A67A3"/>
    <w:rsid w:val="005A687C"/>
    <w:rsid w:val="005A7883"/>
    <w:rsid w:val="005A795F"/>
    <w:rsid w:val="005A7C69"/>
    <w:rsid w:val="005A7DCB"/>
    <w:rsid w:val="005B00FB"/>
    <w:rsid w:val="005B0357"/>
    <w:rsid w:val="005B0405"/>
    <w:rsid w:val="005B12F8"/>
    <w:rsid w:val="005B1419"/>
    <w:rsid w:val="005B1F14"/>
    <w:rsid w:val="005B2320"/>
    <w:rsid w:val="005B2399"/>
    <w:rsid w:val="005B2489"/>
    <w:rsid w:val="005B2693"/>
    <w:rsid w:val="005B27C6"/>
    <w:rsid w:val="005B2883"/>
    <w:rsid w:val="005B30AC"/>
    <w:rsid w:val="005B32CF"/>
    <w:rsid w:val="005B3E7C"/>
    <w:rsid w:val="005B48C5"/>
    <w:rsid w:val="005B4A11"/>
    <w:rsid w:val="005B4A58"/>
    <w:rsid w:val="005B61F3"/>
    <w:rsid w:val="005B6365"/>
    <w:rsid w:val="005B6D2E"/>
    <w:rsid w:val="005B6D73"/>
    <w:rsid w:val="005B6E65"/>
    <w:rsid w:val="005B7928"/>
    <w:rsid w:val="005B7958"/>
    <w:rsid w:val="005B7EE7"/>
    <w:rsid w:val="005C0306"/>
    <w:rsid w:val="005C049C"/>
    <w:rsid w:val="005C0A88"/>
    <w:rsid w:val="005C137A"/>
    <w:rsid w:val="005C15F1"/>
    <w:rsid w:val="005C20E1"/>
    <w:rsid w:val="005C2645"/>
    <w:rsid w:val="005C2A0B"/>
    <w:rsid w:val="005C3FB0"/>
    <w:rsid w:val="005C4348"/>
    <w:rsid w:val="005C463A"/>
    <w:rsid w:val="005C4ECE"/>
    <w:rsid w:val="005C51AE"/>
    <w:rsid w:val="005C5300"/>
    <w:rsid w:val="005C5567"/>
    <w:rsid w:val="005C5C17"/>
    <w:rsid w:val="005C6805"/>
    <w:rsid w:val="005C6AA2"/>
    <w:rsid w:val="005C6B4E"/>
    <w:rsid w:val="005C6C93"/>
    <w:rsid w:val="005C6CA2"/>
    <w:rsid w:val="005C721B"/>
    <w:rsid w:val="005C758B"/>
    <w:rsid w:val="005C7825"/>
    <w:rsid w:val="005D032E"/>
    <w:rsid w:val="005D086B"/>
    <w:rsid w:val="005D0AD4"/>
    <w:rsid w:val="005D0C15"/>
    <w:rsid w:val="005D193D"/>
    <w:rsid w:val="005D19EA"/>
    <w:rsid w:val="005D1C65"/>
    <w:rsid w:val="005D23D5"/>
    <w:rsid w:val="005D2A1A"/>
    <w:rsid w:val="005D3347"/>
    <w:rsid w:val="005D37E2"/>
    <w:rsid w:val="005D384E"/>
    <w:rsid w:val="005D3E07"/>
    <w:rsid w:val="005D4D88"/>
    <w:rsid w:val="005D51CA"/>
    <w:rsid w:val="005D53CA"/>
    <w:rsid w:val="005D5A23"/>
    <w:rsid w:val="005D6665"/>
    <w:rsid w:val="005D6E93"/>
    <w:rsid w:val="005D79F0"/>
    <w:rsid w:val="005D7F5B"/>
    <w:rsid w:val="005E088A"/>
    <w:rsid w:val="005E0D72"/>
    <w:rsid w:val="005E10ED"/>
    <w:rsid w:val="005E115C"/>
    <w:rsid w:val="005E2100"/>
    <w:rsid w:val="005E23F1"/>
    <w:rsid w:val="005E2EE5"/>
    <w:rsid w:val="005E3187"/>
    <w:rsid w:val="005E3210"/>
    <w:rsid w:val="005E3249"/>
    <w:rsid w:val="005E338C"/>
    <w:rsid w:val="005E364E"/>
    <w:rsid w:val="005E3B98"/>
    <w:rsid w:val="005E3E8C"/>
    <w:rsid w:val="005E42E8"/>
    <w:rsid w:val="005E4598"/>
    <w:rsid w:val="005E47E0"/>
    <w:rsid w:val="005E49B7"/>
    <w:rsid w:val="005E551F"/>
    <w:rsid w:val="005E56B9"/>
    <w:rsid w:val="005E582A"/>
    <w:rsid w:val="005E59D3"/>
    <w:rsid w:val="005E6065"/>
    <w:rsid w:val="005E61D1"/>
    <w:rsid w:val="005E68FC"/>
    <w:rsid w:val="005E6C36"/>
    <w:rsid w:val="005E6C94"/>
    <w:rsid w:val="005E6FDA"/>
    <w:rsid w:val="005E7B5B"/>
    <w:rsid w:val="005F036F"/>
    <w:rsid w:val="005F04BE"/>
    <w:rsid w:val="005F0561"/>
    <w:rsid w:val="005F0F7C"/>
    <w:rsid w:val="005F13B6"/>
    <w:rsid w:val="005F1842"/>
    <w:rsid w:val="005F1B41"/>
    <w:rsid w:val="005F1FB6"/>
    <w:rsid w:val="005F2141"/>
    <w:rsid w:val="005F298A"/>
    <w:rsid w:val="005F2FCB"/>
    <w:rsid w:val="005F304D"/>
    <w:rsid w:val="005F315E"/>
    <w:rsid w:val="005F43ED"/>
    <w:rsid w:val="005F45C1"/>
    <w:rsid w:val="005F4736"/>
    <w:rsid w:val="005F4E55"/>
    <w:rsid w:val="005F550E"/>
    <w:rsid w:val="005F5C6D"/>
    <w:rsid w:val="005F5F9C"/>
    <w:rsid w:val="005F65F1"/>
    <w:rsid w:val="005F6D0B"/>
    <w:rsid w:val="005F6F22"/>
    <w:rsid w:val="006007C5"/>
    <w:rsid w:val="00600D93"/>
    <w:rsid w:val="0060193E"/>
    <w:rsid w:val="00601A3E"/>
    <w:rsid w:val="006022B5"/>
    <w:rsid w:val="00602A57"/>
    <w:rsid w:val="00602BC2"/>
    <w:rsid w:val="00602EAE"/>
    <w:rsid w:val="0060367A"/>
    <w:rsid w:val="00603723"/>
    <w:rsid w:val="0060432E"/>
    <w:rsid w:val="006044FA"/>
    <w:rsid w:val="006049B6"/>
    <w:rsid w:val="00604C4A"/>
    <w:rsid w:val="00604DE5"/>
    <w:rsid w:val="0060515A"/>
    <w:rsid w:val="00605294"/>
    <w:rsid w:val="00605437"/>
    <w:rsid w:val="0060546A"/>
    <w:rsid w:val="00605778"/>
    <w:rsid w:val="00606A6A"/>
    <w:rsid w:val="00607035"/>
    <w:rsid w:val="00607583"/>
    <w:rsid w:val="00607A0E"/>
    <w:rsid w:val="00607DB4"/>
    <w:rsid w:val="00610013"/>
    <w:rsid w:val="006106D3"/>
    <w:rsid w:val="006109B7"/>
    <w:rsid w:val="00610AAF"/>
    <w:rsid w:val="006113BE"/>
    <w:rsid w:val="006114C1"/>
    <w:rsid w:val="00611B6E"/>
    <w:rsid w:val="00611C68"/>
    <w:rsid w:val="006123DE"/>
    <w:rsid w:val="006129BD"/>
    <w:rsid w:val="00612BD0"/>
    <w:rsid w:val="0061307F"/>
    <w:rsid w:val="0061352B"/>
    <w:rsid w:val="00613A99"/>
    <w:rsid w:val="00613BFC"/>
    <w:rsid w:val="00613F47"/>
    <w:rsid w:val="00614886"/>
    <w:rsid w:val="006149CA"/>
    <w:rsid w:val="00614AAA"/>
    <w:rsid w:val="00614C89"/>
    <w:rsid w:val="006151B6"/>
    <w:rsid w:val="0061529D"/>
    <w:rsid w:val="0061563B"/>
    <w:rsid w:val="0061578A"/>
    <w:rsid w:val="006159D2"/>
    <w:rsid w:val="00615CD3"/>
    <w:rsid w:val="00615DA9"/>
    <w:rsid w:val="00616736"/>
    <w:rsid w:val="00616801"/>
    <w:rsid w:val="00616E8B"/>
    <w:rsid w:val="00616FCD"/>
    <w:rsid w:val="00617097"/>
    <w:rsid w:val="006173BE"/>
    <w:rsid w:val="006173C3"/>
    <w:rsid w:val="00617ABF"/>
    <w:rsid w:val="00617D7C"/>
    <w:rsid w:val="00620006"/>
    <w:rsid w:val="00620504"/>
    <w:rsid w:val="00621243"/>
    <w:rsid w:val="00621467"/>
    <w:rsid w:val="006216CF"/>
    <w:rsid w:val="00622465"/>
    <w:rsid w:val="006226B6"/>
    <w:rsid w:val="00622DAF"/>
    <w:rsid w:val="0062301C"/>
    <w:rsid w:val="006230BB"/>
    <w:rsid w:val="00623427"/>
    <w:rsid w:val="00623F0A"/>
    <w:rsid w:val="00624034"/>
    <w:rsid w:val="006242C2"/>
    <w:rsid w:val="0062456F"/>
    <w:rsid w:val="0062487F"/>
    <w:rsid w:val="006249EC"/>
    <w:rsid w:val="00624D08"/>
    <w:rsid w:val="00624D80"/>
    <w:rsid w:val="00624F71"/>
    <w:rsid w:val="00626DFB"/>
    <w:rsid w:val="00627190"/>
    <w:rsid w:val="0062731C"/>
    <w:rsid w:val="00627C7F"/>
    <w:rsid w:val="00627E78"/>
    <w:rsid w:val="0063013B"/>
    <w:rsid w:val="00630A23"/>
    <w:rsid w:val="00630AFD"/>
    <w:rsid w:val="0063110E"/>
    <w:rsid w:val="00631297"/>
    <w:rsid w:val="006317CB"/>
    <w:rsid w:val="00632796"/>
    <w:rsid w:val="00632B06"/>
    <w:rsid w:val="00633AA3"/>
    <w:rsid w:val="00633D15"/>
    <w:rsid w:val="006345A7"/>
    <w:rsid w:val="0063463C"/>
    <w:rsid w:val="00634773"/>
    <w:rsid w:val="006347EE"/>
    <w:rsid w:val="00634D21"/>
    <w:rsid w:val="006351BE"/>
    <w:rsid w:val="0063529E"/>
    <w:rsid w:val="0063597C"/>
    <w:rsid w:val="0063607B"/>
    <w:rsid w:val="006363B2"/>
    <w:rsid w:val="0063671B"/>
    <w:rsid w:val="00636A97"/>
    <w:rsid w:val="006373F6"/>
    <w:rsid w:val="00637B4F"/>
    <w:rsid w:val="00640719"/>
    <w:rsid w:val="006407B5"/>
    <w:rsid w:val="006410D6"/>
    <w:rsid w:val="006411B6"/>
    <w:rsid w:val="00641280"/>
    <w:rsid w:val="006413C2"/>
    <w:rsid w:val="00641443"/>
    <w:rsid w:val="006415D1"/>
    <w:rsid w:val="006419D3"/>
    <w:rsid w:val="00641AA3"/>
    <w:rsid w:val="00642638"/>
    <w:rsid w:val="00643590"/>
    <w:rsid w:val="00643898"/>
    <w:rsid w:val="00643B9E"/>
    <w:rsid w:val="006441EB"/>
    <w:rsid w:val="0064422A"/>
    <w:rsid w:val="00644774"/>
    <w:rsid w:val="0064484E"/>
    <w:rsid w:val="00644A6C"/>
    <w:rsid w:val="00644D7B"/>
    <w:rsid w:val="00645632"/>
    <w:rsid w:val="00645A31"/>
    <w:rsid w:val="00645A63"/>
    <w:rsid w:val="006462C6"/>
    <w:rsid w:val="00646676"/>
    <w:rsid w:val="00646A25"/>
    <w:rsid w:val="00647301"/>
    <w:rsid w:val="0064761D"/>
    <w:rsid w:val="00647635"/>
    <w:rsid w:val="00647748"/>
    <w:rsid w:val="00647C6F"/>
    <w:rsid w:val="00650240"/>
    <w:rsid w:val="00650762"/>
    <w:rsid w:val="00650B88"/>
    <w:rsid w:val="006510D5"/>
    <w:rsid w:val="006510E8"/>
    <w:rsid w:val="00651322"/>
    <w:rsid w:val="00651479"/>
    <w:rsid w:val="00651695"/>
    <w:rsid w:val="00652006"/>
    <w:rsid w:val="0065260B"/>
    <w:rsid w:val="006526BE"/>
    <w:rsid w:val="0065278C"/>
    <w:rsid w:val="0065327D"/>
    <w:rsid w:val="0065346D"/>
    <w:rsid w:val="006536B1"/>
    <w:rsid w:val="0065375C"/>
    <w:rsid w:val="00653C49"/>
    <w:rsid w:val="00653D4F"/>
    <w:rsid w:val="006541E7"/>
    <w:rsid w:val="00654673"/>
    <w:rsid w:val="00655107"/>
    <w:rsid w:val="0065555D"/>
    <w:rsid w:val="00655560"/>
    <w:rsid w:val="006558B8"/>
    <w:rsid w:val="0065596C"/>
    <w:rsid w:val="00655AB0"/>
    <w:rsid w:val="00655F5B"/>
    <w:rsid w:val="006561FB"/>
    <w:rsid w:val="0065649B"/>
    <w:rsid w:val="006565A8"/>
    <w:rsid w:val="00656C14"/>
    <w:rsid w:val="00656CE6"/>
    <w:rsid w:val="006571D5"/>
    <w:rsid w:val="006577EE"/>
    <w:rsid w:val="00657A33"/>
    <w:rsid w:val="00657E6B"/>
    <w:rsid w:val="00660140"/>
    <w:rsid w:val="0066028C"/>
    <w:rsid w:val="00660D9F"/>
    <w:rsid w:val="00660F73"/>
    <w:rsid w:val="0066115C"/>
    <w:rsid w:val="00661263"/>
    <w:rsid w:val="006613CC"/>
    <w:rsid w:val="00661E65"/>
    <w:rsid w:val="0066231C"/>
    <w:rsid w:val="00662410"/>
    <w:rsid w:val="00662EBC"/>
    <w:rsid w:val="006632CA"/>
    <w:rsid w:val="00663333"/>
    <w:rsid w:val="006636F8"/>
    <w:rsid w:val="00664211"/>
    <w:rsid w:val="00664508"/>
    <w:rsid w:val="006645DA"/>
    <w:rsid w:val="00664851"/>
    <w:rsid w:val="00664A79"/>
    <w:rsid w:val="00665716"/>
    <w:rsid w:val="00665848"/>
    <w:rsid w:val="00665F59"/>
    <w:rsid w:val="00665FA3"/>
    <w:rsid w:val="00665FF4"/>
    <w:rsid w:val="006662B7"/>
    <w:rsid w:val="00666395"/>
    <w:rsid w:val="00666411"/>
    <w:rsid w:val="0066655D"/>
    <w:rsid w:val="006679F7"/>
    <w:rsid w:val="00667A93"/>
    <w:rsid w:val="0067005C"/>
    <w:rsid w:val="006709D8"/>
    <w:rsid w:val="00670DFA"/>
    <w:rsid w:val="00670EAD"/>
    <w:rsid w:val="00671ACE"/>
    <w:rsid w:val="00671F15"/>
    <w:rsid w:val="00673483"/>
    <w:rsid w:val="0067370E"/>
    <w:rsid w:val="00673882"/>
    <w:rsid w:val="00674AF5"/>
    <w:rsid w:val="00674C9E"/>
    <w:rsid w:val="006751BD"/>
    <w:rsid w:val="00675387"/>
    <w:rsid w:val="006753D6"/>
    <w:rsid w:val="0067564D"/>
    <w:rsid w:val="006757F3"/>
    <w:rsid w:val="00675D59"/>
    <w:rsid w:val="006766C9"/>
    <w:rsid w:val="00676702"/>
    <w:rsid w:val="00677BF6"/>
    <w:rsid w:val="00680171"/>
    <w:rsid w:val="00680BD4"/>
    <w:rsid w:val="006814D5"/>
    <w:rsid w:val="006819C3"/>
    <w:rsid w:val="00681E65"/>
    <w:rsid w:val="00681F15"/>
    <w:rsid w:val="006821BD"/>
    <w:rsid w:val="00682534"/>
    <w:rsid w:val="0068263B"/>
    <w:rsid w:val="00682E80"/>
    <w:rsid w:val="00682EC3"/>
    <w:rsid w:val="006834F1"/>
    <w:rsid w:val="0068378B"/>
    <w:rsid w:val="00683C78"/>
    <w:rsid w:val="00683D2B"/>
    <w:rsid w:val="006841D6"/>
    <w:rsid w:val="006853BF"/>
    <w:rsid w:val="00685B32"/>
    <w:rsid w:val="006863C4"/>
    <w:rsid w:val="006865F2"/>
    <w:rsid w:val="00686799"/>
    <w:rsid w:val="0068713D"/>
    <w:rsid w:val="0068718D"/>
    <w:rsid w:val="006902FA"/>
    <w:rsid w:val="0069080B"/>
    <w:rsid w:val="00690C7D"/>
    <w:rsid w:val="00690EFA"/>
    <w:rsid w:val="00691192"/>
    <w:rsid w:val="006911F4"/>
    <w:rsid w:val="0069141C"/>
    <w:rsid w:val="0069196A"/>
    <w:rsid w:val="00691E74"/>
    <w:rsid w:val="006926DD"/>
    <w:rsid w:val="00692BCA"/>
    <w:rsid w:val="00693411"/>
    <w:rsid w:val="006936B1"/>
    <w:rsid w:val="00693712"/>
    <w:rsid w:val="0069376A"/>
    <w:rsid w:val="006937F3"/>
    <w:rsid w:val="00693B76"/>
    <w:rsid w:val="00693D62"/>
    <w:rsid w:val="00694498"/>
    <w:rsid w:val="00694613"/>
    <w:rsid w:val="00694A22"/>
    <w:rsid w:val="00694B49"/>
    <w:rsid w:val="00694C8D"/>
    <w:rsid w:val="00694CB5"/>
    <w:rsid w:val="00694D72"/>
    <w:rsid w:val="00694F19"/>
    <w:rsid w:val="006952F5"/>
    <w:rsid w:val="0069585F"/>
    <w:rsid w:val="0069610C"/>
    <w:rsid w:val="006961B2"/>
    <w:rsid w:val="00696596"/>
    <w:rsid w:val="00696C15"/>
    <w:rsid w:val="00696F89"/>
    <w:rsid w:val="0069701E"/>
    <w:rsid w:val="00697692"/>
    <w:rsid w:val="006979FD"/>
    <w:rsid w:val="006A016D"/>
    <w:rsid w:val="006A05E8"/>
    <w:rsid w:val="006A073F"/>
    <w:rsid w:val="006A1292"/>
    <w:rsid w:val="006A1816"/>
    <w:rsid w:val="006A18B9"/>
    <w:rsid w:val="006A1B33"/>
    <w:rsid w:val="006A1C0C"/>
    <w:rsid w:val="006A224D"/>
    <w:rsid w:val="006A266A"/>
    <w:rsid w:val="006A2731"/>
    <w:rsid w:val="006A2979"/>
    <w:rsid w:val="006A2B44"/>
    <w:rsid w:val="006A2E09"/>
    <w:rsid w:val="006A3022"/>
    <w:rsid w:val="006A371E"/>
    <w:rsid w:val="006A3A2D"/>
    <w:rsid w:val="006A4733"/>
    <w:rsid w:val="006A4AAB"/>
    <w:rsid w:val="006A4BCB"/>
    <w:rsid w:val="006A4FAA"/>
    <w:rsid w:val="006A51E0"/>
    <w:rsid w:val="006A53A0"/>
    <w:rsid w:val="006A589D"/>
    <w:rsid w:val="006A6003"/>
    <w:rsid w:val="006A611F"/>
    <w:rsid w:val="006A628B"/>
    <w:rsid w:val="006A631D"/>
    <w:rsid w:val="006A6C46"/>
    <w:rsid w:val="006A775C"/>
    <w:rsid w:val="006A7CAC"/>
    <w:rsid w:val="006A7F7B"/>
    <w:rsid w:val="006B0688"/>
    <w:rsid w:val="006B0A9D"/>
    <w:rsid w:val="006B0D88"/>
    <w:rsid w:val="006B16AA"/>
    <w:rsid w:val="006B1751"/>
    <w:rsid w:val="006B20D0"/>
    <w:rsid w:val="006B2846"/>
    <w:rsid w:val="006B2B8F"/>
    <w:rsid w:val="006B303C"/>
    <w:rsid w:val="006B31D9"/>
    <w:rsid w:val="006B3372"/>
    <w:rsid w:val="006B34BC"/>
    <w:rsid w:val="006B3973"/>
    <w:rsid w:val="006B3B07"/>
    <w:rsid w:val="006B3DCF"/>
    <w:rsid w:val="006B3FD9"/>
    <w:rsid w:val="006B4F5C"/>
    <w:rsid w:val="006B5272"/>
    <w:rsid w:val="006B5A3F"/>
    <w:rsid w:val="006B639C"/>
    <w:rsid w:val="006B67D9"/>
    <w:rsid w:val="006B6A37"/>
    <w:rsid w:val="006B6D5C"/>
    <w:rsid w:val="006B7896"/>
    <w:rsid w:val="006B7B81"/>
    <w:rsid w:val="006B7E6C"/>
    <w:rsid w:val="006B7EE4"/>
    <w:rsid w:val="006C0461"/>
    <w:rsid w:val="006C0652"/>
    <w:rsid w:val="006C08A4"/>
    <w:rsid w:val="006C0E94"/>
    <w:rsid w:val="006C1460"/>
    <w:rsid w:val="006C1A44"/>
    <w:rsid w:val="006C283A"/>
    <w:rsid w:val="006C29F4"/>
    <w:rsid w:val="006C3246"/>
    <w:rsid w:val="006C33D1"/>
    <w:rsid w:val="006C342F"/>
    <w:rsid w:val="006C4318"/>
    <w:rsid w:val="006C4AA0"/>
    <w:rsid w:val="006C4C99"/>
    <w:rsid w:val="006C4DB1"/>
    <w:rsid w:val="006C4F25"/>
    <w:rsid w:val="006C551C"/>
    <w:rsid w:val="006C5D50"/>
    <w:rsid w:val="006C5F61"/>
    <w:rsid w:val="006C6093"/>
    <w:rsid w:val="006C62C3"/>
    <w:rsid w:val="006C6F63"/>
    <w:rsid w:val="006C7134"/>
    <w:rsid w:val="006C7ED0"/>
    <w:rsid w:val="006D0421"/>
    <w:rsid w:val="006D08C9"/>
    <w:rsid w:val="006D091A"/>
    <w:rsid w:val="006D0953"/>
    <w:rsid w:val="006D1437"/>
    <w:rsid w:val="006D14FF"/>
    <w:rsid w:val="006D1617"/>
    <w:rsid w:val="006D162A"/>
    <w:rsid w:val="006D1A4F"/>
    <w:rsid w:val="006D1D5E"/>
    <w:rsid w:val="006D1D61"/>
    <w:rsid w:val="006D2075"/>
    <w:rsid w:val="006D3691"/>
    <w:rsid w:val="006D3826"/>
    <w:rsid w:val="006D3AA4"/>
    <w:rsid w:val="006D3F24"/>
    <w:rsid w:val="006D45F6"/>
    <w:rsid w:val="006D4CF0"/>
    <w:rsid w:val="006D4DF7"/>
    <w:rsid w:val="006D5036"/>
    <w:rsid w:val="006D522D"/>
    <w:rsid w:val="006D546C"/>
    <w:rsid w:val="006D575A"/>
    <w:rsid w:val="006D5B19"/>
    <w:rsid w:val="006D5E29"/>
    <w:rsid w:val="006D73E2"/>
    <w:rsid w:val="006D7885"/>
    <w:rsid w:val="006D78AB"/>
    <w:rsid w:val="006D7931"/>
    <w:rsid w:val="006D7FC1"/>
    <w:rsid w:val="006D7FF3"/>
    <w:rsid w:val="006E0391"/>
    <w:rsid w:val="006E03D0"/>
    <w:rsid w:val="006E13ED"/>
    <w:rsid w:val="006E17F2"/>
    <w:rsid w:val="006E19AC"/>
    <w:rsid w:val="006E217F"/>
    <w:rsid w:val="006E2EB2"/>
    <w:rsid w:val="006E35B3"/>
    <w:rsid w:val="006E3F6B"/>
    <w:rsid w:val="006E4028"/>
    <w:rsid w:val="006E429E"/>
    <w:rsid w:val="006E43C8"/>
    <w:rsid w:val="006E45E4"/>
    <w:rsid w:val="006E48A3"/>
    <w:rsid w:val="006E4AA6"/>
    <w:rsid w:val="006E4EB1"/>
    <w:rsid w:val="006E5190"/>
    <w:rsid w:val="006E5285"/>
    <w:rsid w:val="006E57FD"/>
    <w:rsid w:val="006E5A9E"/>
    <w:rsid w:val="006E5DE3"/>
    <w:rsid w:val="006E63D7"/>
    <w:rsid w:val="006E64E7"/>
    <w:rsid w:val="006E7AFD"/>
    <w:rsid w:val="006E7D98"/>
    <w:rsid w:val="006F08BE"/>
    <w:rsid w:val="006F0AB8"/>
    <w:rsid w:val="006F0C94"/>
    <w:rsid w:val="006F0CDD"/>
    <w:rsid w:val="006F0DC9"/>
    <w:rsid w:val="006F0E72"/>
    <w:rsid w:val="006F0FCA"/>
    <w:rsid w:val="006F188C"/>
    <w:rsid w:val="006F1CEF"/>
    <w:rsid w:val="006F1D5A"/>
    <w:rsid w:val="006F20F4"/>
    <w:rsid w:val="006F2161"/>
    <w:rsid w:val="006F23F7"/>
    <w:rsid w:val="006F2572"/>
    <w:rsid w:val="006F2A27"/>
    <w:rsid w:val="006F2D4B"/>
    <w:rsid w:val="006F3103"/>
    <w:rsid w:val="006F318E"/>
    <w:rsid w:val="006F35A1"/>
    <w:rsid w:val="006F364B"/>
    <w:rsid w:val="006F375A"/>
    <w:rsid w:val="006F3A71"/>
    <w:rsid w:val="006F3AB4"/>
    <w:rsid w:val="006F3CDB"/>
    <w:rsid w:val="006F451E"/>
    <w:rsid w:val="006F470D"/>
    <w:rsid w:val="006F4A6D"/>
    <w:rsid w:val="006F58DE"/>
    <w:rsid w:val="006F59A1"/>
    <w:rsid w:val="006F5B1E"/>
    <w:rsid w:val="006F5B8F"/>
    <w:rsid w:val="006F62CF"/>
    <w:rsid w:val="006F62FE"/>
    <w:rsid w:val="006F68E2"/>
    <w:rsid w:val="006F774A"/>
    <w:rsid w:val="006F7C8F"/>
    <w:rsid w:val="007003DB"/>
    <w:rsid w:val="007006C4"/>
    <w:rsid w:val="007006CB"/>
    <w:rsid w:val="007007E7"/>
    <w:rsid w:val="0070082F"/>
    <w:rsid w:val="00701B43"/>
    <w:rsid w:val="00702040"/>
    <w:rsid w:val="00702046"/>
    <w:rsid w:val="007026DF"/>
    <w:rsid w:val="0070274E"/>
    <w:rsid w:val="00702B12"/>
    <w:rsid w:val="00702BE8"/>
    <w:rsid w:val="00703830"/>
    <w:rsid w:val="00703B5D"/>
    <w:rsid w:val="007043D9"/>
    <w:rsid w:val="00704646"/>
    <w:rsid w:val="00704A1C"/>
    <w:rsid w:val="00705188"/>
    <w:rsid w:val="007057AF"/>
    <w:rsid w:val="0070627F"/>
    <w:rsid w:val="00706412"/>
    <w:rsid w:val="007066B9"/>
    <w:rsid w:val="00706743"/>
    <w:rsid w:val="00706802"/>
    <w:rsid w:val="00706A1A"/>
    <w:rsid w:val="00706D2F"/>
    <w:rsid w:val="00706D6B"/>
    <w:rsid w:val="0070706E"/>
    <w:rsid w:val="007071EA"/>
    <w:rsid w:val="007073CE"/>
    <w:rsid w:val="007077A1"/>
    <w:rsid w:val="007078D4"/>
    <w:rsid w:val="00710506"/>
    <w:rsid w:val="007112F9"/>
    <w:rsid w:val="00711CE8"/>
    <w:rsid w:val="0071229F"/>
    <w:rsid w:val="0071239D"/>
    <w:rsid w:val="0071252F"/>
    <w:rsid w:val="00713324"/>
    <w:rsid w:val="00713482"/>
    <w:rsid w:val="00713791"/>
    <w:rsid w:val="00713797"/>
    <w:rsid w:val="007137E2"/>
    <w:rsid w:val="00713E85"/>
    <w:rsid w:val="00714317"/>
    <w:rsid w:val="0071522A"/>
    <w:rsid w:val="007153DE"/>
    <w:rsid w:val="00715F83"/>
    <w:rsid w:val="0071663A"/>
    <w:rsid w:val="00716752"/>
    <w:rsid w:val="00716762"/>
    <w:rsid w:val="00716C8E"/>
    <w:rsid w:val="0071706A"/>
    <w:rsid w:val="00717B2F"/>
    <w:rsid w:val="00717DFA"/>
    <w:rsid w:val="0072002E"/>
    <w:rsid w:val="0072042B"/>
    <w:rsid w:val="0072061C"/>
    <w:rsid w:val="007208F7"/>
    <w:rsid w:val="00720ABC"/>
    <w:rsid w:val="00720CAE"/>
    <w:rsid w:val="00720F7D"/>
    <w:rsid w:val="00720FC1"/>
    <w:rsid w:val="00721359"/>
    <w:rsid w:val="0072154A"/>
    <w:rsid w:val="007216BD"/>
    <w:rsid w:val="007220E5"/>
    <w:rsid w:val="00722335"/>
    <w:rsid w:val="00722944"/>
    <w:rsid w:val="00723712"/>
    <w:rsid w:val="007239CE"/>
    <w:rsid w:val="00724A81"/>
    <w:rsid w:val="00724D46"/>
    <w:rsid w:val="00724D8B"/>
    <w:rsid w:val="00725080"/>
    <w:rsid w:val="0072558B"/>
    <w:rsid w:val="00725C2D"/>
    <w:rsid w:val="00725CDB"/>
    <w:rsid w:val="00726630"/>
    <w:rsid w:val="007266B6"/>
    <w:rsid w:val="00726819"/>
    <w:rsid w:val="00726821"/>
    <w:rsid w:val="00726DF3"/>
    <w:rsid w:val="00726F3F"/>
    <w:rsid w:val="00727044"/>
    <w:rsid w:val="007270AD"/>
    <w:rsid w:val="007272C5"/>
    <w:rsid w:val="00727861"/>
    <w:rsid w:val="0072786B"/>
    <w:rsid w:val="00727A13"/>
    <w:rsid w:val="00727BAF"/>
    <w:rsid w:val="00727CC9"/>
    <w:rsid w:val="00730124"/>
    <w:rsid w:val="0073017E"/>
    <w:rsid w:val="0073047F"/>
    <w:rsid w:val="007308C8"/>
    <w:rsid w:val="00730973"/>
    <w:rsid w:val="00730AB1"/>
    <w:rsid w:val="00730ECC"/>
    <w:rsid w:val="007312DF"/>
    <w:rsid w:val="007315E9"/>
    <w:rsid w:val="007316F6"/>
    <w:rsid w:val="00731DE0"/>
    <w:rsid w:val="007324C6"/>
    <w:rsid w:val="00733217"/>
    <w:rsid w:val="00734212"/>
    <w:rsid w:val="0073437F"/>
    <w:rsid w:val="007348EB"/>
    <w:rsid w:val="007359FF"/>
    <w:rsid w:val="00735A54"/>
    <w:rsid w:val="00736023"/>
    <w:rsid w:val="00736072"/>
    <w:rsid w:val="007360C3"/>
    <w:rsid w:val="00736828"/>
    <w:rsid w:val="00736892"/>
    <w:rsid w:val="007369B6"/>
    <w:rsid w:val="00736A1A"/>
    <w:rsid w:val="00736CC5"/>
    <w:rsid w:val="0073739C"/>
    <w:rsid w:val="00737A1F"/>
    <w:rsid w:val="00737E3F"/>
    <w:rsid w:val="007407C1"/>
    <w:rsid w:val="00740E7E"/>
    <w:rsid w:val="00740F17"/>
    <w:rsid w:val="007416D6"/>
    <w:rsid w:val="00741BFF"/>
    <w:rsid w:val="00741CA9"/>
    <w:rsid w:val="00741FFB"/>
    <w:rsid w:val="0074220F"/>
    <w:rsid w:val="0074255E"/>
    <w:rsid w:val="007428A1"/>
    <w:rsid w:val="0074299F"/>
    <w:rsid w:val="00742CA5"/>
    <w:rsid w:val="007431FE"/>
    <w:rsid w:val="00743813"/>
    <w:rsid w:val="00743A2A"/>
    <w:rsid w:val="00743DD3"/>
    <w:rsid w:val="00743F72"/>
    <w:rsid w:val="007441F5"/>
    <w:rsid w:val="00744234"/>
    <w:rsid w:val="0074433A"/>
    <w:rsid w:val="0074463D"/>
    <w:rsid w:val="00744FEF"/>
    <w:rsid w:val="0074533F"/>
    <w:rsid w:val="00745503"/>
    <w:rsid w:val="0074561D"/>
    <w:rsid w:val="00745A41"/>
    <w:rsid w:val="00746309"/>
    <w:rsid w:val="007469DB"/>
    <w:rsid w:val="00746D45"/>
    <w:rsid w:val="00746D5C"/>
    <w:rsid w:val="00747257"/>
    <w:rsid w:val="00747295"/>
    <w:rsid w:val="00747315"/>
    <w:rsid w:val="007476C8"/>
    <w:rsid w:val="00747A36"/>
    <w:rsid w:val="00747B05"/>
    <w:rsid w:val="00747C87"/>
    <w:rsid w:val="007504C5"/>
    <w:rsid w:val="00750EB7"/>
    <w:rsid w:val="007511BA"/>
    <w:rsid w:val="007517A5"/>
    <w:rsid w:val="007518DD"/>
    <w:rsid w:val="00751B8E"/>
    <w:rsid w:val="007522B1"/>
    <w:rsid w:val="007526A8"/>
    <w:rsid w:val="0075291A"/>
    <w:rsid w:val="007529A0"/>
    <w:rsid w:val="00752A91"/>
    <w:rsid w:val="00752C95"/>
    <w:rsid w:val="007535A4"/>
    <w:rsid w:val="00753974"/>
    <w:rsid w:val="0075400D"/>
    <w:rsid w:val="00754251"/>
    <w:rsid w:val="007543E8"/>
    <w:rsid w:val="00754B66"/>
    <w:rsid w:val="00755CDD"/>
    <w:rsid w:val="00755E20"/>
    <w:rsid w:val="0075624C"/>
    <w:rsid w:val="00756904"/>
    <w:rsid w:val="00756FB7"/>
    <w:rsid w:val="007573D0"/>
    <w:rsid w:val="0075777F"/>
    <w:rsid w:val="007577C0"/>
    <w:rsid w:val="00757B01"/>
    <w:rsid w:val="007602E6"/>
    <w:rsid w:val="00760386"/>
    <w:rsid w:val="00760A56"/>
    <w:rsid w:val="00760D08"/>
    <w:rsid w:val="00761823"/>
    <w:rsid w:val="00761D80"/>
    <w:rsid w:val="0076217F"/>
    <w:rsid w:val="00762A59"/>
    <w:rsid w:val="00762D4B"/>
    <w:rsid w:val="00762D7D"/>
    <w:rsid w:val="00762FBA"/>
    <w:rsid w:val="007633B5"/>
    <w:rsid w:val="00763754"/>
    <w:rsid w:val="00763F43"/>
    <w:rsid w:val="007648FB"/>
    <w:rsid w:val="00765687"/>
    <w:rsid w:val="00765CE7"/>
    <w:rsid w:val="00765E01"/>
    <w:rsid w:val="00765EB3"/>
    <w:rsid w:val="007662F6"/>
    <w:rsid w:val="00766516"/>
    <w:rsid w:val="0076670E"/>
    <w:rsid w:val="00766EE3"/>
    <w:rsid w:val="00766FCD"/>
    <w:rsid w:val="007674F9"/>
    <w:rsid w:val="00767881"/>
    <w:rsid w:val="007678B3"/>
    <w:rsid w:val="0077038B"/>
    <w:rsid w:val="00770AB8"/>
    <w:rsid w:val="007713D8"/>
    <w:rsid w:val="0077191F"/>
    <w:rsid w:val="00771BE2"/>
    <w:rsid w:val="00771DDD"/>
    <w:rsid w:val="00772975"/>
    <w:rsid w:val="007733DC"/>
    <w:rsid w:val="007733F2"/>
    <w:rsid w:val="00773EF2"/>
    <w:rsid w:val="00774634"/>
    <w:rsid w:val="007746B2"/>
    <w:rsid w:val="00774BA7"/>
    <w:rsid w:val="00774CD8"/>
    <w:rsid w:val="00775B5C"/>
    <w:rsid w:val="00775D8A"/>
    <w:rsid w:val="00776ECB"/>
    <w:rsid w:val="00776EE4"/>
    <w:rsid w:val="0077721B"/>
    <w:rsid w:val="007804AB"/>
    <w:rsid w:val="007804E3"/>
    <w:rsid w:val="00780602"/>
    <w:rsid w:val="00780621"/>
    <w:rsid w:val="00780C80"/>
    <w:rsid w:val="007812AC"/>
    <w:rsid w:val="00781834"/>
    <w:rsid w:val="007818DB"/>
    <w:rsid w:val="00781914"/>
    <w:rsid w:val="00781C7C"/>
    <w:rsid w:val="00781CD1"/>
    <w:rsid w:val="00781EA0"/>
    <w:rsid w:val="00782022"/>
    <w:rsid w:val="0078229F"/>
    <w:rsid w:val="0078230A"/>
    <w:rsid w:val="0078282B"/>
    <w:rsid w:val="00782867"/>
    <w:rsid w:val="00782B18"/>
    <w:rsid w:val="00782B8D"/>
    <w:rsid w:val="00783281"/>
    <w:rsid w:val="00783827"/>
    <w:rsid w:val="00783857"/>
    <w:rsid w:val="00783B8E"/>
    <w:rsid w:val="00783D33"/>
    <w:rsid w:val="007840A1"/>
    <w:rsid w:val="00784637"/>
    <w:rsid w:val="007847A6"/>
    <w:rsid w:val="00784B8E"/>
    <w:rsid w:val="00785019"/>
    <w:rsid w:val="0078519B"/>
    <w:rsid w:val="0078539B"/>
    <w:rsid w:val="00785A7E"/>
    <w:rsid w:val="00785DD5"/>
    <w:rsid w:val="00786163"/>
    <w:rsid w:val="007862B8"/>
    <w:rsid w:val="0078681C"/>
    <w:rsid w:val="00786916"/>
    <w:rsid w:val="00786E4E"/>
    <w:rsid w:val="00786F2F"/>
    <w:rsid w:val="00787270"/>
    <w:rsid w:val="007872D3"/>
    <w:rsid w:val="00787490"/>
    <w:rsid w:val="00787584"/>
    <w:rsid w:val="0079007D"/>
    <w:rsid w:val="00790E7E"/>
    <w:rsid w:val="00790F3E"/>
    <w:rsid w:val="007911A8"/>
    <w:rsid w:val="007917E7"/>
    <w:rsid w:val="007925D3"/>
    <w:rsid w:val="007929FF"/>
    <w:rsid w:val="00792F23"/>
    <w:rsid w:val="00793013"/>
    <w:rsid w:val="00793151"/>
    <w:rsid w:val="00793905"/>
    <w:rsid w:val="00793922"/>
    <w:rsid w:val="00793CC9"/>
    <w:rsid w:val="00793E99"/>
    <w:rsid w:val="007950F7"/>
    <w:rsid w:val="007958AD"/>
    <w:rsid w:val="007958C6"/>
    <w:rsid w:val="0079590B"/>
    <w:rsid w:val="0079597A"/>
    <w:rsid w:val="00795DCA"/>
    <w:rsid w:val="00795F0D"/>
    <w:rsid w:val="0079616F"/>
    <w:rsid w:val="007965D2"/>
    <w:rsid w:val="007966DC"/>
    <w:rsid w:val="00796AEE"/>
    <w:rsid w:val="00796C84"/>
    <w:rsid w:val="00796CB9"/>
    <w:rsid w:val="00796D32"/>
    <w:rsid w:val="00796E53"/>
    <w:rsid w:val="0079724F"/>
    <w:rsid w:val="007978BB"/>
    <w:rsid w:val="007A018B"/>
    <w:rsid w:val="007A0E3F"/>
    <w:rsid w:val="007A12EC"/>
    <w:rsid w:val="007A15DC"/>
    <w:rsid w:val="007A178E"/>
    <w:rsid w:val="007A2A01"/>
    <w:rsid w:val="007A2C0C"/>
    <w:rsid w:val="007A37F4"/>
    <w:rsid w:val="007A3806"/>
    <w:rsid w:val="007A44B3"/>
    <w:rsid w:val="007A48C7"/>
    <w:rsid w:val="007A4C32"/>
    <w:rsid w:val="007A50A2"/>
    <w:rsid w:val="007A514F"/>
    <w:rsid w:val="007A5AC2"/>
    <w:rsid w:val="007A62CC"/>
    <w:rsid w:val="007A6574"/>
    <w:rsid w:val="007A69FE"/>
    <w:rsid w:val="007A6F3E"/>
    <w:rsid w:val="007A7092"/>
    <w:rsid w:val="007A7245"/>
    <w:rsid w:val="007A7B74"/>
    <w:rsid w:val="007A7F5B"/>
    <w:rsid w:val="007B019E"/>
    <w:rsid w:val="007B01B2"/>
    <w:rsid w:val="007B01EA"/>
    <w:rsid w:val="007B085F"/>
    <w:rsid w:val="007B13F9"/>
    <w:rsid w:val="007B1748"/>
    <w:rsid w:val="007B18CB"/>
    <w:rsid w:val="007B1C7F"/>
    <w:rsid w:val="007B2219"/>
    <w:rsid w:val="007B2FE4"/>
    <w:rsid w:val="007B3E23"/>
    <w:rsid w:val="007B4226"/>
    <w:rsid w:val="007B4249"/>
    <w:rsid w:val="007B44C5"/>
    <w:rsid w:val="007B5330"/>
    <w:rsid w:val="007B56D9"/>
    <w:rsid w:val="007B5950"/>
    <w:rsid w:val="007B5BDC"/>
    <w:rsid w:val="007B657B"/>
    <w:rsid w:val="007B66EE"/>
    <w:rsid w:val="007B68DE"/>
    <w:rsid w:val="007B69D9"/>
    <w:rsid w:val="007B6B8F"/>
    <w:rsid w:val="007B6D24"/>
    <w:rsid w:val="007B6E72"/>
    <w:rsid w:val="007B742A"/>
    <w:rsid w:val="007B7524"/>
    <w:rsid w:val="007B7DCE"/>
    <w:rsid w:val="007C0A3B"/>
    <w:rsid w:val="007C0D8C"/>
    <w:rsid w:val="007C0F24"/>
    <w:rsid w:val="007C13AC"/>
    <w:rsid w:val="007C1925"/>
    <w:rsid w:val="007C20AA"/>
    <w:rsid w:val="007C25D8"/>
    <w:rsid w:val="007C29D6"/>
    <w:rsid w:val="007C2BCC"/>
    <w:rsid w:val="007C2C52"/>
    <w:rsid w:val="007C2E13"/>
    <w:rsid w:val="007C2EA3"/>
    <w:rsid w:val="007C2F76"/>
    <w:rsid w:val="007C3D83"/>
    <w:rsid w:val="007C4A5B"/>
    <w:rsid w:val="007C5851"/>
    <w:rsid w:val="007C59E3"/>
    <w:rsid w:val="007C5D1E"/>
    <w:rsid w:val="007C6467"/>
    <w:rsid w:val="007C6479"/>
    <w:rsid w:val="007C6E75"/>
    <w:rsid w:val="007C7289"/>
    <w:rsid w:val="007D0208"/>
    <w:rsid w:val="007D06CB"/>
    <w:rsid w:val="007D0A2F"/>
    <w:rsid w:val="007D1147"/>
    <w:rsid w:val="007D1999"/>
    <w:rsid w:val="007D1DE8"/>
    <w:rsid w:val="007D1F63"/>
    <w:rsid w:val="007D21D1"/>
    <w:rsid w:val="007D2219"/>
    <w:rsid w:val="007D2384"/>
    <w:rsid w:val="007D2592"/>
    <w:rsid w:val="007D3011"/>
    <w:rsid w:val="007D37E6"/>
    <w:rsid w:val="007D3DB3"/>
    <w:rsid w:val="007D4092"/>
    <w:rsid w:val="007D40BB"/>
    <w:rsid w:val="007D4147"/>
    <w:rsid w:val="007D438F"/>
    <w:rsid w:val="007D443B"/>
    <w:rsid w:val="007D4D70"/>
    <w:rsid w:val="007D5119"/>
    <w:rsid w:val="007D5B89"/>
    <w:rsid w:val="007D5FD0"/>
    <w:rsid w:val="007D6304"/>
    <w:rsid w:val="007D6EF9"/>
    <w:rsid w:val="007D7319"/>
    <w:rsid w:val="007D73A9"/>
    <w:rsid w:val="007D745B"/>
    <w:rsid w:val="007D789D"/>
    <w:rsid w:val="007E0149"/>
    <w:rsid w:val="007E0219"/>
    <w:rsid w:val="007E0409"/>
    <w:rsid w:val="007E0F0E"/>
    <w:rsid w:val="007E12C9"/>
    <w:rsid w:val="007E1774"/>
    <w:rsid w:val="007E185A"/>
    <w:rsid w:val="007E1AF1"/>
    <w:rsid w:val="007E1B6C"/>
    <w:rsid w:val="007E2467"/>
    <w:rsid w:val="007E2936"/>
    <w:rsid w:val="007E2C44"/>
    <w:rsid w:val="007E305E"/>
    <w:rsid w:val="007E32F8"/>
    <w:rsid w:val="007E3486"/>
    <w:rsid w:val="007E3899"/>
    <w:rsid w:val="007E39B2"/>
    <w:rsid w:val="007E3A4C"/>
    <w:rsid w:val="007E3B39"/>
    <w:rsid w:val="007E4055"/>
    <w:rsid w:val="007E4417"/>
    <w:rsid w:val="007E4679"/>
    <w:rsid w:val="007E5124"/>
    <w:rsid w:val="007E57FA"/>
    <w:rsid w:val="007E6B3C"/>
    <w:rsid w:val="007E6B75"/>
    <w:rsid w:val="007E6DEB"/>
    <w:rsid w:val="007E6E88"/>
    <w:rsid w:val="007E73A0"/>
    <w:rsid w:val="007E7873"/>
    <w:rsid w:val="007E7C03"/>
    <w:rsid w:val="007F0094"/>
    <w:rsid w:val="007F088C"/>
    <w:rsid w:val="007F0B29"/>
    <w:rsid w:val="007F1446"/>
    <w:rsid w:val="007F16F2"/>
    <w:rsid w:val="007F17EA"/>
    <w:rsid w:val="007F1B39"/>
    <w:rsid w:val="007F1CB5"/>
    <w:rsid w:val="007F2385"/>
    <w:rsid w:val="007F23F1"/>
    <w:rsid w:val="007F36EF"/>
    <w:rsid w:val="007F36F9"/>
    <w:rsid w:val="007F3855"/>
    <w:rsid w:val="007F3917"/>
    <w:rsid w:val="007F391F"/>
    <w:rsid w:val="007F3A6A"/>
    <w:rsid w:val="007F3DED"/>
    <w:rsid w:val="007F416C"/>
    <w:rsid w:val="007F4CC0"/>
    <w:rsid w:val="007F5148"/>
    <w:rsid w:val="007F5A15"/>
    <w:rsid w:val="007F5D28"/>
    <w:rsid w:val="007F60F7"/>
    <w:rsid w:val="007F6425"/>
    <w:rsid w:val="007F686D"/>
    <w:rsid w:val="007F689B"/>
    <w:rsid w:val="007F7FC3"/>
    <w:rsid w:val="0080014D"/>
    <w:rsid w:val="00800492"/>
    <w:rsid w:val="00800A22"/>
    <w:rsid w:val="008015FE"/>
    <w:rsid w:val="00801791"/>
    <w:rsid w:val="00801D40"/>
    <w:rsid w:val="00801E06"/>
    <w:rsid w:val="00801E2F"/>
    <w:rsid w:val="008023C4"/>
    <w:rsid w:val="00802FA8"/>
    <w:rsid w:val="0080316A"/>
    <w:rsid w:val="00803349"/>
    <w:rsid w:val="00803804"/>
    <w:rsid w:val="0080428F"/>
    <w:rsid w:val="008042B4"/>
    <w:rsid w:val="008043D4"/>
    <w:rsid w:val="008046D8"/>
    <w:rsid w:val="0080471B"/>
    <w:rsid w:val="00804736"/>
    <w:rsid w:val="0080497D"/>
    <w:rsid w:val="00804B8D"/>
    <w:rsid w:val="00804D49"/>
    <w:rsid w:val="00804FBE"/>
    <w:rsid w:val="0080548B"/>
    <w:rsid w:val="00805BB8"/>
    <w:rsid w:val="008065BA"/>
    <w:rsid w:val="008068BC"/>
    <w:rsid w:val="00806F46"/>
    <w:rsid w:val="00807208"/>
    <w:rsid w:val="0080724B"/>
    <w:rsid w:val="00807450"/>
    <w:rsid w:val="0080787C"/>
    <w:rsid w:val="00807BE0"/>
    <w:rsid w:val="00807CFA"/>
    <w:rsid w:val="00807EB4"/>
    <w:rsid w:val="00810677"/>
    <w:rsid w:val="00810891"/>
    <w:rsid w:val="00810A32"/>
    <w:rsid w:val="00810A77"/>
    <w:rsid w:val="00810DCA"/>
    <w:rsid w:val="008115FF"/>
    <w:rsid w:val="00811602"/>
    <w:rsid w:val="008118C7"/>
    <w:rsid w:val="00811F0E"/>
    <w:rsid w:val="00812062"/>
    <w:rsid w:val="008121D9"/>
    <w:rsid w:val="00812EA2"/>
    <w:rsid w:val="00813132"/>
    <w:rsid w:val="00813BC7"/>
    <w:rsid w:val="00813C55"/>
    <w:rsid w:val="00813D7B"/>
    <w:rsid w:val="00813E4C"/>
    <w:rsid w:val="00814BA5"/>
    <w:rsid w:val="008158D8"/>
    <w:rsid w:val="00815B58"/>
    <w:rsid w:val="00815D1C"/>
    <w:rsid w:val="0081601E"/>
    <w:rsid w:val="0081617B"/>
    <w:rsid w:val="008163A3"/>
    <w:rsid w:val="0081720B"/>
    <w:rsid w:val="00817230"/>
    <w:rsid w:val="00817ACE"/>
    <w:rsid w:val="00817EDD"/>
    <w:rsid w:val="00817FE7"/>
    <w:rsid w:val="00820007"/>
    <w:rsid w:val="0082036A"/>
    <w:rsid w:val="0082069C"/>
    <w:rsid w:val="00820AF8"/>
    <w:rsid w:val="00820F93"/>
    <w:rsid w:val="00820FE8"/>
    <w:rsid w:val="00820FEC"/>
    <w:rsid w:val="00821299"/>
    <w:rsid w:val="00821848"/>
    <w:rsid w:val="00821B36"/>
    <w:rsid w:val="00821F4B"/>
    <w:rsid w:val="00822094"/>
    <w:rsid w:val="008223C8"/>
    <w:rsid w:val="0082291B"/>
    <w:rsid w:val="008229B3"/>
    <w:rsid w:val="00823150"/>
    <w:rsid w:val="00823876"/>
    <w:rsid w:val="00823BC3"/>
    <w:rsid w:val="00824176"/>
    <w:rsid w:val="00824332"/>
    <w:rsid w:val="00824497"/>
    <w:rsid w:val="0082466E"/>
    <w:rsid w:val="00824CD7"/>
    <w:rsid w:val="0082530E"/>
    <w:rsid w:val="00825832"/>
    <w:rsid w:val="008258C7"/>
    <w:rsid w:val="00825986"/>
    <w:rsid w:val="00825BD1"/>
    <w:rsid w:val="00826BB4"/>
    <w:rsid w:val="00826C35"/>
    <w:rsid w:val="00830770"/>
    <w:rsid w:val="0083109B"/>
    <w:rsid w:val="00831717"/>
    <w:rsid w:val="008320D8"/>
    <w:rsid w:val="0083229B"/>
    <w:rsid w:val="0083250F"/>
    <w:rsid w:val="00832660"/>
    <w:rsid w:val="0083273C"/>
    <w:rsid w:val="008331EF"/>
    <w:rsid w:val="00833549"/>
    <w:rsid w:val="0083358F"/>
    <w:rsid w:val="0083389B"/>
    <w:rsid w:val="00833D6A"/>
    <w:rsid w:val="00833DDD"/>
    <w:rsid w:val="00833EBF"/>
    <w:rsid w:val="0083450E"/>
    <w:rsid w:val="008347D8"/>
    <w:rsid w:val="00834900"/>
    <w:rsid w:val="00834BD7"/>
    <w:rsid w:val="00834D5F"/>
    <w:rsid w:val="00834D67"/>
    <w:rsid w:val="00835161"/>
    <w:rsid w:val="00835B97"/>
    <w:rsid w:val="00835B9B"/>
    <w:rsid w:val="00836DBC"/>
    <w:rsid w:val="008370D7"/>
    <w:rsid w:val="00837889"/>
    <w:rsid w:val="00837DE4"/>
    <w:rsid w:val="008400FE"/>
    <w:rsid w:val="008408BF"/>
    <w:rsid w:val="00840CAD"/>
    <w:rsid w:val="00840EAF"/>
    <w:rsid w:val="00840F04"/>
    <w:rsid w:val="008412B5"/>
    <w:rsid w:val="0084133C"/>
    <w:rsid w:val="008413FB"/>
    <w:rsid w:val="008414A3"/>
    <w:rsid w:val="00841DFA"/>
    <w:rsid w:val="008421FE"/>
    <w:rsid w:val="00842644"/>
    <w:rsid w:val="00842CDF"/>
    <w:rsid w:val="008432E9"/>
    <w:rsid w:val="00843BE7"/>
    <w:rsid w:val="00844011"/>
    <w:rsid w:val="00844142"/>
    <w:rsid w:val="0084436D"/>
    <w:rsid w:val="008443F6"/>
    <w:rsid w:val="00844832"/>
    <w:rsid w:val="00844DBD"/>
    <w:rsid w:val="008459BA"/>
    <w:rsid w:val="00845BCB"/>
    <w:rsid w:val="008466F4"/>
    <w:rsid w:val="00846755"/>
    <w:rsid w:val="008468F3"/>
    <w:rsid w:val="008472D6"/>
    <w:rsid w:val="00847343"/>
    <w:rsid w:val="0084797B"/>
    <w:rsid w:val="00847EDB"/>
    <w:rsid w:val="0085008D"/>
    <w:rsid w:val="00850154"/>
    <w:rsid w:val="0085035D"/>
    <w:rsid w:val="008503F9"/>
    <w:rsid w:val="00850EA9"/>
    <w:rsid w:val="008515BD"/>
    <w:rsid w:val="00851630"/>
    <w:rsid w:val="00851681"/>
    <w:rsid w:val="00851ED0"/>
    <w:rsid w:val="008522F2"/>
    <w:rsid w:val="008524FD"/>
    <w:rsid w:val="00852853"/>
    <w:rsid w:val="008529F2"/>
    <w:rsid w:val="008534C9"/>
    <w:rsid w:val="00853561"/>
    <w:rsid w:val="008535D6"/>
    <w:rsid w:val="00853635"/>
    <w:rsid w:val="00853931"/>
    <w:rsid w:val="008545C3"/>
    <w:rsid w:val="00854B15"/>
    <w:rsid w:val="008555C0"/>
    <w:rsid w:val="00855D9D"/>
    <w:rsid w:val="00856733"/>
    <w:rsid w:val="008568BF"/>
    <w:rsid w:val="00856BF5"/>
    <w:rsid w:val="00857775"/>
    <w:rsid w:val="00857A18"/>
    <w:rsid w:val="00857DBE"/>
    <w:rsid w:val="00857F14"/>
    <w:rsid w:val="00857FD7"/>
    <w:rsid w:val="0086071B"/>
    <w:rsid w:val="0086074D"/>
    <w:rsid w:val="00860F70"/>
    <w:rsid w:val="00860F8F"/>
    <w:rsid w:val="00860FE9"/>
    <w:rsid w:val="00861293"/>
    <w:rsid w:val="008616DA"/>
    <w:rsid w:val="00861A4E"/>
    <w:rsid w:val="00862435"/>
    <w:rsid w:val="00862756"/>
    <w:rsid w:val="00862E6A"/>
    <w:rsid w:val="0086310C"/>
    <w:rsid w:val="00863848"/>
    <w:rsid w:val="00863E40"/>
    <w:rsid w:val="0086449E"/>
    <w:rsid w:val="00864C62"/>
    <w:rsid w:val="008655DC"/>
    <w:rsid w:val="00865934"/>
    <w:rsid w:val="00865CAC"/>
    <w:rsid w:val="00866045"/>
    <w:rsid w:val="00866581"/>
    <w:rsid w:val="008665F7"/>
    <w:rsid w:val="00866653"/>
    <w:rsid w:val="0086666D"/>
    <w:rsid w:val="008666BA"/>
    <w:rsid w:val="00866ACC"/>
    <w:rsid w:val="00866B00"/>
    <w:rsid w:val="00866C74"/>
    <w:rsid w:val="0086746E"/>
    <w:rsid w:val="008674A9"/>
    <w:rsid w:val="0086757B"/>
    <w:rsid w:val="00867694"/>
    <w:rsid w:val="00867805"/>
    <w:rsid w:val="00867E43"/>
    <w:rsid w:val="008700F9"/>
    <w:rsid w:val="00870263"/>
    <w:rsid w:val="0087078F"/>
    <w:rsid w:val="008718BD"/>
    <w:rsid w:val="00871CAD"/>
    <w:rsid w:val="00872A8A"/>
    <w:rsid w:val="00872B32"/>
    <w:rsid w:val="00872B9C"/>
    <w:rsid w:val="008738B8"/>
    <w:rsid w:val="0087437D"/>
    <w:rsid w:val="0087472E"/>
    <w:rsid w:val="0087499E"/>
    <w:rsid w:val="00874A7D"/>
    <w:rsid w:val="00874AA5"/>
    <w:rsid w:val="00874E69"/>
    <w:rsid w:val="00875788"/>
    <w:rsid w:val="00875C23"/>
    <w:rsid w:val="0087684C"/>
    <w:rsid w:val="00876C27"/>
    <w:rsid w:val="00877A86"/>
    <w:rsid w:val="00877D7E"/>
    <w:rsid w:val="00877E8A"/>
    <w:rsid w:val="00880AE2"/>
    <w:rsid w:val="0088296C"/>
    <w:rsid w:val="00883038"/>
    <w:rsid w:val="00883CFE"/>
    <w:rsid w:val="00883D39"/>
    <w:rsid w:val="0088442A"/>
    <w:rsid w:val="00884A6E"/>
    <w:rsid w:val="00885355"/>
    <w:rsid w:val="00885414"/>
    <w:rsid w:val="008855A2"/>
    <w:rsid w:val="00885EC1"/>
    <w:rsid w:val="00886EF2"/>
    <w:rsid w:val="008872FB"/>
    <w:rsid w:val="008873C7"/>
    <w:rsid w:val="0088753D"/>
    <w:rsid w:val="00887776"/>
    <w:rsid w:val="00887A64"/>
    <w:rsid w:val="00887BA3"/>
    <w:rsid w:val="00887CD4"/>
    <w:rsid w:val="008906B1"/>
    <w:rsid w:val="00890CB3"/>
    <w:rsid w:val="0089166E"/>
    <w:rsid w:val="00891899"/>
    <w:rsid w:val="00891FF5"/>
    <w:rsid w:val="008920EF"/>
    <w:rsid w:val="008923A0"/>
    <w:rsid w:val="00892558"/>
    <w:rsid w:val="0089262A"/>
    <w:rsid w:val="00892F74"/>
    <w:rsid w:val="00893412"/>
    <w:rsid w:val="00893419"/>
    <w:rsid w:val="00893B67"/>
    <w:rsid w:val="008941CC"/>
    <w:rsid w:val="0089430F"/>
    <w:rsid w:val="0089439A"/>
    <w:rsid w:val="00894E20"/>
    <w:rsid w:val="0089522B"/>
    <w:rsid w:val="0089557C"/>
    <w:rsid w:val="0089567E"/>
    <w:rsid w:val="00895E5A"/>
    <w:rsid w:val="00895F68"/>
    <w:rsid w:val="00896E97"/>
    <w:rsid w:val="0089773B"/>
    <w:rsid w:val="0089778E"/>
    <w:rsid w:val="00897BE7"/>
    <w:rsid w:val="00897C85"/>
    <w:rsid w:val="008A05F9"/>
    <w:rsid w:val="008A091D"/>
    <w:rsid w:val="008A0C1F"/>
    <w:rsid w:val="008A0D3A"/>
    <w:rsid w:val="008A0D74"/>
    <w:rsid w:val="008A171A"/>
    <w:rsid w:val="008A1F8B"/>
    <w:rsid w:val="008A202F"/>
    <w:rsid w:val="008A21E3"/>
    <w:rsid w:val="008A2FD8"/>
    <w:rsid w:val="008A3266"/>
    <w:rsid w:val="008A3715"/>
    <w:rsid w:val="008A3812"/>
    <w:rsid w:val="008A3CBA"/>
    <w:rsid w:val="008A3D59"/>
    <w:rsid w:val="008A401B"/>
    <w:rsid w:val="008A47D6"/>
    <w:rsid w:val="008A5047"/>
    <w:rsid w:val="008A5059"/>
    <w:rsid w:val="008A5420"/>
    <w:rsid w:val="008A5BD3"/>
    <w:rsid w:val="008A5CE8"/>
    <w:rsid w:val="008A5E2A"/>
    <w:rsid w:val="008A61E4"/>
    <w:rsid w:val="008A696C"/>
    <w:rsid w:val="008A721C"/>
    <w:rsid w:val="008A7466"/>
    <w:rsid w:val="008A76B6"/>
    <w:rsid w:val="008A796A"/>
    <w:rsid w:val="008A79D1"/>
    <w:rsid w:val="008A7CDC"/>
    <w:rsid w:val="008B0413"/>
    <w:rsid w:val="008B0C35"/>
    <w:rsid w:val="008B0EB9"/>
    <w:rsid w:val="008B136A"/>
    <w:rsid w:val="008B1703"/>
    <w:rsid w:val="008B19FA"/>
    <w:rsid w:val="008B1C40"/>
    <w:rsid w:val="008B2247"/>
    <w:rsid w:val="008B2301"/>
    <w:rsid w:val="008B23CF"/>
    <w:rsid w:val="008B2878"/>
    <w:rsid w:val="008B28CE"/>
    <w:rsid w:val="008B2ACE"/>
    <w:rsid w:val="008B303F"/>
    <w:rsid w:val="008B30F1"/>
    <w:rsid w:val="008B35F0"/>
    <w:rsid w:val="008B3AA1"/>
    <w:rsid w:val="008B4193"/>
    <w:rsid w:val="008B41A4"/>
    <w:rsid w:val="008B4748"/>
    <w:rsid w:val="008B5BCF"/>
    <w:rsid w:val="008B5C79"/>
    <w:rsid w:val="008B64D6"/>
    <w:rsid w:val="008B6527"/>
    <w:rsid w:val="008B74E2"/>
    <w:rsid w:val="008B7C0F"/>
    <w:rsid w:val="008B7D77"/>
    <w:rsid w:val="008B7E23"/>
    <w:rsid w:val="008B7F1A"/>
    <w:rsid w:val="008C067C"/>
    <w:rsid w:val="008C0735"/>
    <w:rsid w:val="008C0DDB"/>
    <w:rsid w:val="008C0E34"/>
    <w:rsid w:val="008C0E7E"/>
    <w:rsid w:val="008C1661"/>
    <w:rsid w:val="008C17FB"/>
    <w:rsid w:val="008C1B54"/>
    <w:rsid w:val="008C2631"/>
    <w:rsid w:val="008C317C"/>
    <w:rsid w:val="008C3A7A"/>
    <w:rsid w:val="008C3B15"/>
    <w:rsid w:val="008C3ECA"/>
    <w:rsid w:val="008C47C0"/>
    <w:rsid w:val="008C5091"/>
    <w:rsid w:val="008C587F"/>
    <w:rsid w:val="008C685A"/>
    <w:rsid w:val="008C6897"/>
    <w:rsid w:val="008C690A"/>
    <w:rsid w:val="008C6AE9"/>
    <w:rsid w:val="008C6D5D"/>
    <w:rsid w:val="008C732C"/>
    <w:rsid w:val="008C7539"/>
    <w:rsid w:val="008C77E0"/>
    <w:rsid w:val="008C7B04"/>
    <w:rsid w:val="008C7BE7"/>
    <w:rsid w:val="008D027A"/>
    <w:rsid w:val="008D0664"/>
    <w:rsid w:val="008D0B8E"/>
    <w:rsid w:val="008D0E6A"/>
    <w:rsid w:val="008D1833"/>
    <w:rsid w:val="008D18CD"/>
    <w:rsid w:val="008D1BFF"/>
    <w:rsid w:val="008D1DF2"/>
    <w:rsid w:val="008D22F4"/>
    <w:rsid w:val="008D24D6"/>
    <w:rsid w:val="008D3377"/>
    <w:rsid w:val="008D35DF"/>
    <w:rsid w:val="008D3B18"/>
    <w:rsid w:val="008D3D21"/>
    <w:rsid w:val="008D3DD8"/>
    <w:rsid w:val="008D3DF8"/>
    <w:rsid w:val="008D3FEC"/>
    <w:rsid w:val="008D4C25"/>
    <w:rsid w:val="008D566B"/>
    <w:rsid w:val="008D5FCA"/>
    <w:rsid w:val="008D61CB"/>
    <w:rsid w:val="008D63D7"/>
    <w:rsid w:val="008D64E4"/>
    <w:rsid w:val="008D6A8F"/>
    <w:rsid w:val="008D7648"/>
    <w:rsid w:val="008D778E"/>
    <w:rsid w:val="008D799E"/>
    <w:rsid w:val="008D7BD6"/>
    <w:rsid w:val="008D7E17"/>
    <w:rsid w:val="008E01A3"/>
    <w:rsid w:val="008E04C6"/>
    <w:rsid w:val="008E0D47"/>
    <w:rsid w:val="008E0E18"/>
    <w:rsid w:val="008E120F"/>
    <w:rsid w:val="008E1370"/>
    <w:rsid w:val="008E1A33"/>
    <w:rsid w:val="008E2187"/>
    <w:rsid w:val="008E2B38"/>
    <w:rsid w:val="008E2D48"/>
    <w:rsid w:val="008E30EF"/>
    <w:rsid w:val="008E335B"/>
    <w:rsid w:val="008E3EDA"/>
    <w:rsid w:val="008E4133"/>
    <w:rsid w:val="008E44B7"/>
    <w:rsid w:val="008E5391"/>
    <w:rsid w:val="008E53D1"/>
    <w:rsid w:val="008E5449"/>
    <w:rsid w:val="008E57D9"/>
    <w:rsid w:val="008E5985"/>
    <w:rsid w:val="008E5C3C"/>
    <w:rsid w:val="008E5CC0"/>
    <w:rsid w:val="008E60A4"/>
    <w:rsid w:val="008E65C3"/>
    <w:rsid w:val="008E6656"/>
    <w:rsid w:val="008E6E8E"/>
    <w:rsid w:val="008E762C"/>
    <w:rsid w:val="008E7BFB"/>
    <w:rsid w:val="008E7CCA"/>
    <w:rsid w:val="008F0372"/>
    <w:rsid w:val="008F0853"/>
    <w:rsid w:val="008F09B7"/>
    <w:rsid w:val="008F10A6"/>
    <w:rsid w:val="008F17CE"/>
    <w:rsid w:val="008F18FE"/>
    <w:rsid w:val="008F1968"/>
    <w:rsid w:val="008F1D57"/>
    <w:rsid w:val="008F2271"/>
    <w:rsid w:val="008F2E46"/>
    <w:rsid w:val="008F2F42"/>
    <w:rsid w:val="008F30DE"/>
    <w:rsid w:val="008F31F5"/>
    <w:rsid w:val="008F3B3C"/>
    <w:rsid w:val="008F3F13"/>
    <w:rsid w:val="008F43E0"/>
    <w:rsid w:val="008F44EA"/>
    <w:rsid w:val="008F4C5C"/>
    <w:rsid w:val="008F5057"/>
    <w:rsid w:val="008F571B"/>
    <w:rsid w:val="008F583F"/>
    <w:rsid w:val="008F5BBF"/>
    <w:rsid w:val="008F5EF5"/>
    <w:rsid w:val="008F61C3"/>
    <w:rsid w:val="008F6680"/>
    <w:rsid w:val="008F6889"/>
    <w:rsid w:val="008F6AFB"/>
    <w:rsid w:val="008F6B90"/>
    <w:rsid w:val="008F754F"/>
    <w:rsid w:val="008F770B"/>
    <w:rsid w:val="00900048"/>
    <w:rsid w:val="00900214"/>
    <w:rsid w:val="0090027E"/>
    <w:rsid w:val="00900461"/>
    <w:rsid w:val="009007D7"/>
    <w:rsid w:val="009009E9"/>
    <w:rsid w:val="00900A6A"/>
    <w:rsid w:val="00900D61"/>
    <w:rsid w:val="00900F44"/>
    <w:rsid w:val="00900F45"/>
    <w:rsid w:val="009014AF"/>
    <w:rsid w:val="009014B4"/>
    <w:rsid w:val="00901E59"/>
    <w:rsid w:val="00901ED9"/>
    <w:rsid w:val="009020BA"/>
    <w:rsid w:val="00903B00"/>
    <w:rsid w:val="00903BCB"/>
    <w:rsid w:val="00903DB0"/>
    <w:rsid w:val="00903E49"/>
    <w:rsid w:val="00904F21"/>
    <w:rsid w:val="00905372"/>
    <w:rsid w:val="00905596"/>
    <w:rsid w:val="00905A2A"/>
    <w:rsid w:val="0090672E"/>
    <w:rsid w:val="00907099"/>
    <w:rsid w:val="00907342"/>
    <w:rsid w:val="009074F5"/>
    <w:rsid w:val="009076CE"/>
    <w:rsid w:val="00907790"/>
    <w:rsid w:val="009101B8"/>
    <w:rsid w:val="0091023B"/>
    <w:rsid w:val="009102E2"/>
    <w:rsid w:val="009103B9"/>
    <w:rsid w:val="00910748"/>
    <w:rsid w:val="00910B46"/>
    <w:rsid w:val="00910BEF"/>
    <w:rsid w:val="00910EE3"/>
    <w:rsid w:val="0091198F"/>
    <w:rsid w:val="00911C8C"/>
    <w:rsid w:val="0091261F"/>
    <w:rsid w:val="00912683"/>
    <w:rsid w:val="00912B54"/>
    <w:rsid w:val="00913456"/>
    <w:rsid w:val="00913ED7"/>
    <w:rsid w:val="00914061"/>
    <w:rsid w:val="00914306"/>
    <w:rsid w:val="00914486"/>
    <w:rsid w:val="009147AC"/>
    <w:rsid w:val="00914DFF"/>
    <w:rsid w:val="00914F3E"/>
    <w:rsid w:val="00915759"/>
    <w:rsid w:val="009157CC"/>
    <w:rsid w:val="00915A67"/>
    <w:rsid w:val="00915D5B"/>
    <w:rsid w:val="00916615"/>
    <w:rsid w:val="009168AD"/>
    <w:rsid w:val="00916B94"/>
    <w:rsid w:val="00916E49"/>
    <w:rsid w:val="00917121"/>
    <w:rsid w:val="00917C16"/>
    <w:rsid w:val="00917CAD"/>
    <w:rsid w:val="009204FE"/>
    <w:rsid w:val="00920701"/>
    <w:rsid w:val="0092073D"/>
    <w:rsid w:val="00921337"/>
    <w:rsid w:val="00921347"/>
    <w:rsid w:val="0092198A"/>
    <w:rsid w:val="00921A40"/>
    <w:rsid w:val="00921A69"/>
    <w:rsid w:val="00921A85"/>
    <w:rsid w:val="00921AFD"/>
    <w:rsid w:val="009221E8"/>
    <w:rsid w:val="00922674"/>
    <w:rsid w:val="00922CA0"/>
    <w:rsid w:val="00922DC6"/>
    <w:rsid w:val="00922ECD"/>
    <w:rsid w:val="00922FF3"/>
    <w:rsid w:val="00923BD3"/>
    <w:rsid w:val="00923BFF"/>
    <w:rsid w:val="009243D9"/>
    <w:rsid w:val="00924BCF"/>
    <w:rsid w:val="009256B4"/>
    <w:rsid w:val="00925C44"/>
    <w:rsid w:val="00925F3B"/>
    <w:rsid w:val="00926377"/>
    <w:rsid w:val="009266C3"/>
    <w:rsid w:val="00926835"/>
    <w:rsid w:val="00926886"/>
    <w:rsid w:val="009269A6"/>
    <w:rsid w:val="009270C6"/>
    <w:rsid w:val="0092751D"/>
    <w:rsid w:val="00927800"/>
    <w:rsid w:val="00927839"/>
    <w:rsid w:val="00930150"/>
    <w:rsid w:val="00930161"/>
    <w:rsid w:val="009301D5"/>
    <w:rsid w:val="00930C98"/>
    <w:rsid w:val="00931A62"/>
    <w:rsid w:val="00931DB4"/>
    <w:rsid w:val="00932C2D"/>
    <w:rsid w:val="00932E88"/>
    <w:rsid w:val="00933027"/>
    <w:rsid w:val="009337F4"/>
    <w:rsid w:val="00934C51"/>
    <w:rsid w:val="00934C6A"/>
    <w:rsid w:val="0093573C"/>
    <w:rsid w:val="0093577B"/>
    <w:rsid w:val="00935B0C"/>
    <w:rsid w:val="00935F4A"/>
    <w:rsid w:val="00936571"/>
    <w:rsid w:val="00936658"/>
    <w:rsid w:val="00936CAC"/>
    <w:rsid w:val="0093736A"/>
    <w:rsid w:val="00937816"/>
    <w:rsid w:val="00940381"/>
    <w:rsid w:val="009403B5"/>
    <w:rsid w:val="009404A5"/>
    <w:rsid w:val="009407CA"/>
    <w:rsid w:val="00940D03"/>
    <w:rsid w:val="00940E6D"/>
    <w:rsid w:val="00941108"/>
    <w:rsid w:val="0094115C"/>
    <w:rsid w:val="0094135B"/>
    <w:rsid w:val="0094192E"/>
    <w:rsid w:val="00941935"/>
    <w:rsid w:val="009423FE"/>
    <w:rsid w:val="009429BA"/>
    <w:rsid w:val="00942D43"/>
    <w:rsid w:val="00942FAC"/>
    <w:rsid w:val="00943154"/>
    <w:rsid w:val="009434A9"/>
    <w:rsid w:val="00943599"/>
    <w:rsid w:val="0094469B"/>
    <w:rsid w:val="0094520C"/>
    <w:rsid w:val="00945571"/>
    <w:rsid w:val="00946033"/>
    <w:rsid w:val="0094691E"/>
    <w:rsid w:val="00947380"/>
    <w:rsid w:val="00947C6F"/>
    <w:rsid w:val="00947F5B"/>
    <w:rsid w:val="00950184"/>
    <w:rsid w:val="00950607"/>
    <w:rsid w:val="00950904"/>
    <w:rsid w:val="009509C9"/>
    <w:rsid w:val="00950C87"/>
    <w:rsid w:val="00950FA9"/>
    <w:rsid w:val="009513A5"/>
    <w:rsid w:val="00951702"/>
    <w:rsid w:val="00951AF8"/>
    <w:rsid w:val="00951EAE"/>
    <w:rsid w:val="00952077"/>
    <w:rsid w:val="0095269A"/>
    <w:rsid w:val="0095275B"/>
    <w:rsid w:val="00952DA0"/>
    <w:rsid w:val="00952DE3"/>
    <w:rsid w:val="00953484"/>
    <w:rsid w:val="009537DE"/>
    <w:rsid w:val="00953E47"/>
    <w:rsid w:val="00954141"/>
    <w:rsid w:val="00954A0E"/>
    <w:rsid w:val="00955612"/>
    <w:rsid w:val="009559F8"/>
    <w:rsid w:val="00955EFB"/>
    <w:rsid w:val="00956B47"/>
    <w:rsid w:val="00957529"/>
    <w:rsid w:val="00957AE9"/>
    <w:rsid w:val="00957D9F"/>
    <w:rsid w:val="00960196"/>
    <w:rsid w:val="00960231"/>
    <w:rsid w:val="00960A70"/>
    <w:rsid w:val="00960F00"/>
    <w:rsid w:val="00960F52"/>
    <w:rsid w:val="009610B5"/>
    <w:rsid w:val="0096120A"/>
    <w:rsid w:val="009613E4"/>
    <w:rsid w:val="009616EF"/>
    <w:rsid w:val="0096226D"/>
    <w:rsid w:val="00962AB6"/>
    <w:rsid w:val="0096307A"/>
    <w:rsid w:val="009633FE"/>
    <w:rsid w:val="00963468"/>
    <w:rsid w:val="009635E7"/>
    <w:rsid w:val="00964109"/>
    <w:rsid w:val="0096452E"/>
    <w:rsid w:val="0096464D"/>
    <w:rsid w:val="00964CAB"/>
    <w:rsid w:val="009655FB"/>
    <w:rsid w:val="00965940"/>
    <w:rsid w:val="00966033"/>
    <w:rsid w:val="009663AD"/>
    <w:rsid w:val="00966420"/>
    <w:rsid w:val="00966E90"/>
    <w:rsid w:val="00967590"/>
    <w:rsid w:val="00967EC0"/>
    <w:rsid w:val="009703FA"/>
    <w:rsid w:val="00970551"/>
    <w:rsid w:val="0097062C"/>
    <w:rsid w:val="00970B14"/>
    <w:rsid w:val="00971F0F"/>
    <w:rsid w:val="0097212C"/>
    <w:rsid w:val="009722A5"/>
    <w:rsid w:val="00972343"/>
    <w:rsid w:val="009728C7"/>
    <w:rsid w:val="009732DA"/>
    <w:rsid w:val="00973581"/>
    <w:rsid w:val="009738A8"/>
    <w:rsid w:val="00973E2E"/>
    <w:rsid w:val="009743E6"/>
    <w:rsid w:val="0097467E"/>
    <w:rsid w:val="00974EA7"/>
    <w:rsid w:val="00974F2F"/>
    <w:rsid w:val="00975312"/>
    <w:rsid w:val="0097540F"/>
    <w:rsid w:val="00975ADE"/>
    <w:rsid w:val="00975D3C"/>
    <w:rsid w:val="0097625B"/>
    <w:rsid w:val="00976534"/>
    <w:rsid w:val="00976BBF"/>
    <w:rsid w:val="00976CA7"/>
    <w:rsid w:val="00977130"/>
    <w:rsid w:val="00977E29"/>
    <w:rsid w:val="00980431"/>
    <w:rsid w:val="00980448"/>
    <w:rsid w:val="00980879"/>
    <w:rsid w:val="00981038"/>
    <w:rsid w:val="00981075"/>
    <w:rsid w:val="009812B3"/>
    <w:rsid w:val="00982404"/>
    <w:rsid w:val="009828F9"/>
    <w:rsid w:val="00982916"/>
    <w:rsid w:val="00982A20"/>
    <w:rsid w:val="009830A5"/>
    <w:rsid w:val="009830CA"/>
    <w:rsid w:val="0098352D"/>
    <w:rsid w:val="00983AD7"/>
    <w:rsid w:val="00983B58"/>
    <w:rsid w:val="00983E46"/>
    <w:rsid w:val="009840A0"/>
    <w:rsid w:val="00984471"/>
    <w:rsid w:val="00984985"/>
    <w:rsid w:val="00984C15"/>
    <w:rsid w:val="00984C28"/>
    <w:rsid w:val="00985457"/>
    <w:rsid w:val="00985FDF"/>
    <w:rsid w:val="009862A8"/>
    <w:rsid w:val="009862E4"/>
    <w:rsid w:val="00986805"/>
    <w:rsid w:val="00986896"/>
    <w:rsid w:val="009868E2"/>
    <w:rsid w:val="00986C8B"/>
    <w:rsid w:val="009871E9"/>
    <w:rsid w:val="009873E4"/>
    <w:rsid w:val="00987856"/>
    <w:rsid w:val="0098793E"/>
    <w:rsid w:val="00987ACD"/>
    <w:rsid w:val="00990B26"/>
    <w:rsid w:val="0099203D"/>
    <w:rsid w:val="00992141"/>
    <w:rsid w:val="0099241D"/>
    <w:rsid w:val="009924D6"/>
    <w:rsid w:val="0099293B"/>
    <w:rsid w:val="00992953"/>
    <w:rsid w:val="00992A07"/>
    <w:rsid w:val="00992CF4"/>
    <w:rsid w:val="00992CFE"/>
    <w:rsid w:val="00992EAE"/>
    <w:rsid w:val="009930F1"/>
    <w:rsid w:val="00993664"/>
    <w:rsid w:val="00993818"/>
    <w:rsid w:val="00993905"/>
    <w:rsid w:val="00993C25"/>
    <w:rsid w:val="00993DE2"/>
    <w:rsid w:val="00993E37"/>
    <w:rsid w:val="0099435C"/>
    <w:rsid w:val="00994401"/>
    <w:rsid w:val="009945EA"/>
    <w:rsid w:val="00994827"/>
    <w:rsid w:val="0099483B"/>
    <w:rsid w:val="00994A4B"/>
    <w:rsid w:val="009951A4"/>
    <w:rsid w:val="00995471"/>
    <w:rsid w:val="009957B2"/>
    <w:rsid w:val="0099586B"/>
    <w:rsid w:val="00995D3E"/>
    <w:rsid w:val="009962A2"/>
    <w:rsid w:val="009964A0"/>
    <w:rsid w:val="00996B18"/>
    <w:rsid w:val="00997ABF"/>
    <w:rsid w:val="00997D9F"/>
    <w:rsid w:val="009A04A3"/>
    <w:rsid w:val="009A05A4"/>
    <w:rsid w:val="009A0BEB"/>
    <w:rsid w:val="009A13F3"/>
    <w:rsid w:val="009A16FA"/>
    <w:rsid w:val="009A1EA7"/>
    <w:rsid w:val="009A206C"/>
    <w:rsid w:val="009A219F"/>
    <w:rsid w:val="009A2441"/>
    <w:rsid w:val="009A274E"/>
    <w:rsid w:val="009A29B2"/>
    <w:rsid w:val="009A2A40"/>
    <w:rsid w:val="009A316F"/>
    <w:rsid w:val="009A399C"/>
    <w:rsid w:val="009A3EA5"/>
    <w:rsid w:val="009A429F"/>
    <w:rsid w:val="009A433F"/>
    <w:rsid w:val="009A4B8E"/>
    <w:rsid w:val="009A4BF1"/>
    <w:rsid w:val="009A4E5F"/>
    <w:rsid w:val="009A4E88"/>
    <w:rsid w:val="009A56AE"/>
    <w:rsid w:val="009A5757"/>
    <w:rsid w:val="009A5D29"/>
    <w:rsid w:val="009A6252"/>
    <w:rsid w:val="009A648E"/>
    <w:rsid w:val="009A64F1"/>
    <w:rsid w:val="009A67A0"/>
    <w:rsid w:val="009A6DF2"/>
    <w:rsid w:val="009A6F5D"/>
    <w:rsid w:val="009A7112"/>
    <w:rsid w:val="009A7705"/>
    <w:rsid w:val="009A7920"/>
    <w:rsid w:val="009A7C7D"/>
    <w:rsid w:val="009A7CDF"/>
    <w:rsid w:val="009B010F"/>
    <w:rsid w:val="009B0277"/>
    <w:rsid w:val="009B0600"/>
    <w:rsid w:val="009B0C86"/>
    <w:rsid w:val="009B1019"/>
    <w:rsid w:val="009B1263"/>
    <w:rsid w:val="009B15B9"/>
    <w:rsid w:val="009B1F05"/>
    <w:rsid w:val="009B285E"/>
    <w:rsid w:val="009B2CF6"/>
    <w:rsid w:val="009B2D0E"/>
    <w:rsid w:val="009B2FB4"/>
    <w:rsid w:val="009B34CA"/>
    <w:rsid w:val="009B390D"/>
    <w:rsid w:val="009B3F5F"/>
    <w:rsid w:val="009B407D"/>
    <w:rsid w:val="009B412C"/>
    <w:rsid w:val="009B4490"/>
    <w:rsid w:val="009B458A"/>
    <w:rsid w:val="009B4BE8"/>
    <w:rsid w:val="009B51E8"/>
    <w:rsid w:val="009B53DB"/>
    <w:rsid w:val="009B6D6A"/>
    <w:rsid w:val="009B7339"/>
    <w:rsid w:val="009B7BA0"/>
    <w:rsid w:val="009B7F87"/>
    <w:rsid w:val="009C008A"/>
    <w:rsid w:val="009C0125"/>
    <w:rsid w:val="009C02C4"/>
    <w:rsid w:val="009C074D"/>
    <w:rsid w:val="009C0954"/>
    <w:rsid w:val="009C0C6F"/>
    <w:rsid w:val="009C0D77"/>
    <w:rsid w:val="009C10B9"/>
    <w:rsid w:val="009C11DF"/>
    <w:rsid w:val="009C14F1"/>
    <w:rsid w:val="009C15B1"/>
    <w:rsid w:val="009C1732"/>
    <w:rsid w:val="009C20BA"/>
    <w:rsid w:val="009C2E66"/>
    <w:rsid w:val="009C32A0"/>
    <w:rsid w:val="009C360D"/>
    <w:rsid w:val="009C38A6"/>
    <w:rsid w:val="009C3D22"/>
    <w:rsid w:val="009C3E2F"/>
    <w:rsid w:val="009C4D6F"/>
    <w:rsid w:val="009C4DCA"/>
    <w:rsid w:val="009C4F93"/>
    <w:rsid w:val="009C547A"/>
    <w:rsid w:val="009C5E46"/>
    <w:rsid w:val="009C610E"/>
    <w:rsid w:val="009C6159"/>
    <w:rsid w:val="009C6415"/>
    <w:rsid w:val="009C6488"/>
    <w:rsid w:val="009C64CB"/>
    <w:rsid w:val="009C664E"/>
    <w:rsid w:val="009C6A4D"/>
    <w:rsid w:val="009C6B10"/>
    <w:rsid w:val="009C7ABF"/>
    <w:rsid w:val="009C7B81"/>
    <w:rsid w:val="009D0175"/>
    <w:rsid w:val="009D03AD"/>
    <w:rsid w:val="009D09E2"/>
    <w:rsid w:val="009D10B8"/>
    <w:rsid w:val="009D228F"/>
    <w:rsid w:val="009D2AE0"/>
    <w:rsid w:val="009D34C8"/>
    <w:rsid w:val="009D3CA2"/>
    <w:rsid w:val="009D3E11"/>
    <w:rsid w:val="009D404E"/>
    <w:rsid w:val="009D44C4"/>
    <w:rsid w:val="009D491B"/>
    <w:rsid w:val="009D534A"/>
    <w:rsid w:val="009D5C09"/>
    <w:rsid w:val="009D5D76"/>
    <w:rsid w:val="009D637E"/>
    <w:rsid w:val="009D6457"/>
    <w:rsid w:val="009D67CE"/>
    <w:rsid w:val="009D6FC8"/>
    <w:rsid w:val="009D7589"/>
    <w:rsid w:val="009E0232"/>
    <w:rsid w:val="009E0434"/>
    <w:rsid w:val="009E074F"/>
    <w:rsid w:val="009E0C4A"/>
    <w:rsid w:val="009E1562"/>
    <w:rsid w:val="009E15DE"/>
    <w:rsid w:val="009E1676"/>
    <w:rsid w:val="009E1ADE"/>
    <w:rsid w:val="009E2225"/>
    <w:rsid w:val="009E226F"/>
    <w:rsid w:val="009E245C"/>
    <w:rsid w:val="009E29BD"/>
    <w:rsid w:val="009E2AAF"/>
    <w:rsid w:val="009E2B38"/>
    <w:rsid w:val="009E34AE"/>
    <w:rsid w:val="009E3958"/>
    <w:rsid w:val="009E4048"/>
    <w:rsid w:val="009E409E"/>
    <w:rsid w:val="009E43C3"/>
    <w:rsid w:val="009E4510"/>
    <w:rsid w:val="009E45AC"/>
    <w:rsid w:val="009E4616"/>
    <w:rsid w:val="009E4E19"/>
    <w:rsid w:val="009E5547"/>
    <w:rsid w:val="009E5A24"/>
    <w:rsid w:val="009E5BC8"/>
    <w:rsid w:val="009E5E15"/>
    <w:rsid w:val="009E602B"/>
    <w:rsid w:val="009E62E4"/>
    <w:rsid w:val="009E64EA"/>
    <w:rsid w:val="009E6A81"/>
    <w:rsid w:val="009E6AC7"/>
    <w:rsid w:val="009E730F"/>
    <w:rsid w:val="009E7C24"/>
    <w:rsid w:val="009E7C9C"/>
    <w:rsid w:val="009E7DD9"/>
    <w:rsid w:val="009F0138"/>
    <w:rsid w:val="009F0852"/>
    <w:rsid w:val="009F08A3"/>
    <w:rsid w:val="009F0D4C"/>
    <w:rsid w:val="009F14D6"/>
    <w:rsid w:val="009F14F9"/>
    <w:rsid w:val="009F224D"/>
    <w:rsid w:val="009F287B"/>
    <w:rsid w:val="009F2980"/>
    <w:rsid w:val="009F2A1F"/>
    <w:rsid w:val="009F2A57"/>
    <w:rsid w:val="009F2B59"/>
    <w:rsid w:val="009F3AD9"/>
    <w:rsid w:val="009F3CB2"/>
    <w:rsid w:val="009F478F"/>
    <w:rsid w:val="009F48DA"/>
    <w:rsid w:val="009F497B"/>
    <w:rsid w:val="009F4F7F"/>
    <w:rsid w:val="009F5094"/>
    <w:rsid w:val="009F51B5"/>
    <w:rsid w:val="009F534C"/>
    <w:rsid w:val="009F553D"/>
    <w:rsid w:val="009F60AA"/>
    <w:rsid w:val="009F6623"/>
    <w:rsid w:val="009F7106"/>
    <w:rsid w:val="009F75D3"/>
    <w:rsid w:val="009F7763"/>
    <w:rsid w:val="00A005FA"/>
    <w:rsid w:val="00A00AF0"/>
    <w:rsid w:val="00A00BFF"/>
    <w:rsid w:val="00A01716"/>
    <w:rsid w:val="00A01A2A"/>
    <w:rsid w:val="00A01A4D"/>
    <w:rsid w:val="00A01DAB"/>
    <w:rsid w:val="00A02519"/>
    <w:rsid w:val="00A02735"/>
    <w:rsid w:val="00A032CC"/>
    <w:rsid w:val="00A03492"/>
    <w:rsid w:val="00A04421"/>
    <w:rsid w:val="00A04835"/>
    <w:rsid w:val="00A04AEC"/>
    <w:rsid w:val="00A04CB6"/>
    <w:rsid w:val="00A04F7E"/>
    <w:rsid w:val="00A05088"/>
    <w:rsid w:val="00A057D4"/>
    <w:rsid w:val="00A06D96"/>
    <w:rsid w:val="00A07436"/>
    <w:rsid w:val="00A07506"/>
    <w:rsid w:val="00A07860"/>
    <w:rsid w:val="00A10090"/>
    <w:rsid w:val="00A10680"/>
    <w:rsid w:val="00A10B45"/>
    <w:rsid w:val="00A10CF5"/>
    <w:rsid w:val="00A10E95"/>
    <w:rsid w:val="00A11A68"/>
    <w:rsid w:val="00A11A77"/>
    <w:rsid w:val="00A1246C"/>
    <w:rsid w:val="00A12E71"/>
    <w:rsid w:val="00A138F2"/>
    <w:rsid w:val="00A13944"/>
    <w:rsid w:val="00A13C80"/>
    <w:rsid w:val="00A13CE3"/>
    <w:rsid w:val="00A1402D"/>
    <w:rsid w:val="00A146ED"/>
    <w:rsid w:val="00A14BEB"/>
    <w:rsid w:val="00A14C5B"/>
    <w:rsid w:val="00A15704"/>
    <w:rsid w:val="00A15920"/>
    <w:rsid w:val="00A1701F"/>
    <w:rsid w:val="00A170EA"/>
    <w:rsid w:val="00A17653"/>
    <w:rsid w:val="00A20520"/>
    <w:rsid w:val="00A206A1"/>
    <w:rsid w:val="00A206B1"/>
    <w:rsid w:val="00A20B89"/>
    <w:rsid w:val="00A20C4E"/>
    <w:rsid w:val="00A20F03"/>
    <w:rsid w:val="00A21344"/>
    <w:rsid w:val="00A21905"/>
    <w:rsid w:val="00A21D22"/>
    <w:rsid w:val="00A22660"/>
    <w:rsid w:val="00A228EE"/>
    <w:rsid w:val="00A22B15"/>
    <w:rsid w:val="00A23518"/>
    <w:rsid w:val="00A236FE"/>
    <w:rsid w:val="00A23908"/>
    <w:rsid w:val="00A239D1"/>
    <w:rsid w:val="00A242C4"/>
    <w:rsid w:val="00A242E1"/>
    <w:rsid w:val="00A24392"/>
    <w:rsid w:val="00A24490"/>
    <w:rsid w:val="00A2458D"/>
    <w:rsid w:val="00A24903"/>
    <w:rsid w:val="00A24954"/>
    <w:rsid w:val="00A24BA5"/>
    <w:rsid w:val="00A24BBE"/>
    <w:rsid w:val="00A24C99"/>
    <w:rsid w:val="00A24CFB"/>
    <w:rsid w:val="00A24DDB"/>
    <w:rsid w:val="00A257D7"/>
    <w:rsid w:val="00A258B1"/>
    <w:rsid w:val="00A25AE6"/>
    <w:rsid w:val="00A25F87"/>
    <w:rsid w:val="00A27947"/>
    <w:rsid w:val="00A27974"/>
    <w:rsid w:val="00A27B77"/>
    <w:rsid w:val="00A27D0F"/>
    <w:rsid w:val="00A27DCF"/>
    <w:rsid w:val="00A30090"/>
    <w:rsid w:val="00A30CCE"/>
    <w:rsid w:val="00A310A6"/>
    <w:rsid w:val="00A31422"/>
    <w:rsid w:val="00A31E02"/>
    <w:rsid w:val="00A3227A"/>
    <w:rsid w:val="00A32A0B"/>
    <w:rsid w:val="00A32DE8"/>
    <w:rsid w:val="00A33121"/>
    <w:rsid w:val="00A331F5"/>
    <w:rsid w:val="00A33715"/>
    <w:rsid w:val="00A33EF6"/>
    <w:rsid w:val="00A34162"/>
    <w:rsid w:val="00A34689"/>
    <w:rsid w:val="00A347AF"/>
    <w:rsid w:val="00A349E2"/>
    <w:rsid w:val="00A34F14"/>
    <w:rsid w:val="00A35EC0"/>
    <w:rsid w:val="00A3641A"/>
    <w:rsid w:val="00A36DAE"/>
    <w:rsid w:val="00A37233"/>
    <w:rsid w:val="00A4042D"/>
    <w:rsid w:val="00A405A4"/>
    <w:rsid w:val="00A40E65"/>
    <w:rsid w:val="00A41447"/>
    <w:rsid w:val="00A415A7"/>
    <w:rsid w:val="00A420DB"/>
    <w:rsid w:val="00A426C4"/>
    <w:rsid w:val="00A42778"/>
    <w:rsid w:val="00A42B68"/>
    <w:rsid w:val="00A42E8A"/>
    <w:rsid w:val="00A4344A"/>
    <w:rsid w:val="00A439DE"/>
    <w:rsid w:val="00A43C46"/>
    <w:rsid w:val="00A43CBF"/>
    <w:rsid w:val="00A44746"/>
    <w:rsid w:val="00A44956"/>
    <w:rsid w:val="00A45979"/>
    <w:rsid w:val="00A45B64"/>
    <w:rsid w:val="00A45B6A"/>
    <w:rsid w:val="00A45BD7"/>
    <w:rsid w:val="00A45DF1"/>
    <w:rsid w:val="00A46811"/>
    <w:rsid w:val="00A46860"/>
    <w:rsid w:val="00A468BA"/>
    <w:rsid w:val="00A46C9E"/>
    <w:rsid w:val="00A46F81"/>
    <w:rsid w:val="00A47328"/>
    <w:rsid w:val="00A478D3"/>
    <w:rsid w:val="00A47F31"/>
    <w:rsid w:val="00A5026B"/>
    <w:rsid w:val="00A50DDA"/>
    <w:rsid w:val="00A51289"/>
    <w:rsid w:val="00A51A4D"/>
    <w:rsid w:val="00A51D87"/>
    <w:rsid w:val="00A51F1B"/>
    <w:rsid w:val="00A51FDC"/>
    <w:rsid w:val="00A526DE"/>
    <w:rsid w:val="00A52908"/>
    <w:rsid w:val="00A52E76"/>
    <w:rsid w:val="00A53340"/>
    <w:rsid w:val="00A53EB3"/>
    <w:rsid w:val="00A5434F"/>
    <w:rsid w:val="00A54790"/>
    <w:rsid w:val="00A552FE"/>
    <w:rsid w:val="00A553BD"/>
    <w:rsid w:val="00A55899"/>
    <w:rsid w:val="00A558AD"/>
    <w:rsid w:val="00A560B8"/>
    <w:rsid w:val="00A56F7B"/>
    <w:rsid w:val="00A572DE"/>
    <w:rsid w:val="00A57316"/>
    <w:rsid w:val="00A575BB"/>
    <w:rsid w:val="00A605CB"/>
    <w:rsid w:val="00A605FD"/>
    <w:rsid w:val="00A609A2"/>
    <w:rsid w:val="00A61262"/>
    <w:rsid w:val="00A61596"/>
    <w:rsid w:val="00A61EB7"/>
    <w:rsid w:val="00A628E9"/>
    <w:rsid w:val="00A6302A"/>
    <w:rsid w:val="00A63430"/>
    <w:rsid w:val="00A64E35"/>
    <w:rsid w:val="00A658D5"/>
    <w:rsid w:val="00A65D88"/>
    <w:rsid w:val="00A6623F"/>
    <w:rsid w:val="00A6692A"/>
    <w:rsid w:val="00A66B7F"/>
    <w:rsid w:val="00A66C1A"/>
    <w:rsid w:val="00A66C4C"/>
    <w:rsid w:val="00A66D7E"/>
    <w:rsid w:val="00A66D8C"/>
    <w:rsid w:val="00A66EF0"/>
    <w:rsid w:val="00A66F1F"/>
    <w:rsid w:val="00A6701F"/>
    <w:rsid w:val="00A67362"/>
    <w:rsid w:val="00A674DF"/>
    <w:rsid w:val="00A6790F"/>
    <w:rsid w:val="00A6791F"/>
    <w:rsid w:val="00A6796E"/>
    <w:rsid w:val="00A70053"/>
    <w:rsid w:val="00A702E6"/>
    <w:rsid w:val="00A70467"/>
    <w:rsid w:val="00A70533"/>
    <w:rsid w:val="00A7088C"/>
    <w:rsid w:val="00A70A07"/>
    <w:rsid w:val="00A70B22"/>
    <w:rsid w:val="00A70C51"/>
    <w:rsid w:val="00A70CBA"/>
    <w:rsid w:val="00A71129"/>
    <w:rsid w:val="00A711C6"/>
    <w:rsid w:val="00A7196D"/>
    <w:rsid w:val="00A71BC3"/>
    <w:rsid w:val="00A721EC"/>
    <w:rsid w:val="00A7282F"/>
    <w:rsid w:val="00A7351A"/>
    <w:rsid w:val="00A736B4"/>
    <w:rsid w:val="00A736DE"/>
    <w:rsid w:val="00A7376D"/>
    <w:rsid w:val="00A737BF"/>
    <w:rsid w:val="00A74540"/>
    <w:rsid w:val="00A7471D"/>
    <w:rsid w:val="00A75569"/>
    <w:rsid w:val="00A75F8E"/>
    <w:rsid w:val="00A7626A"/>
    <w:rsid w:val="00A76BF3"/>
    <w:rsid w:val="00A76E12"/>
    <w:rsid w:val="00A7706D"/>
    <w:rsid w:val="00A771E5"/>
    <w:rsid w:val="00A77376"/>
    <w:rsid w:val="00A7764C"/>
    <w:rsid w:val="00A77C28"/>
    <w:rsid w:val="00A77E56"/>
    <w:rsid w:val="00A77E7F"/>
    <w:rsid w:val="00A800E7"/>
    <w:rsid w:val="00A80961"/>
    <w:rsid w:val="00A80A51"/>
    <w:rsid w:val="00A80A87"/>
    <w:rsid w:val="00A80AE9"/>
    <w:rsid w:val="00A80E0C"/>
    <w:rsid w:val="00A81374"/>
    <w:rsid w:val="00A81B5F"/>
    <w:rsid w:val="00A8288B"/>
    <w:rsid w:val="00A82D36"/>
    <w:rsid w:val="00A82DBC"/>
    <w:rsid w:val="00A8305E"/>
    <w:rsid w:val="00A8362F"/>
    <w:rsid w:val="00A83884"/>
    <w:rsid w:val="00A83A95"/>
    <w:rsid w:val="00A83AA0"/>
    <w:rsid w:val="00A83DE1"/>
    <w:rsid w:val="00A8405B"/>
    <w:rsid w:val="00A8418D"/>
    <w:rsid w:val="00A84A2D"/>
    <w:rsid w:val="00A84D1F"/>
    <w:rsid w:val="00A84FEA"/>
    <w:rsid w:val="00A85B95"/>
    <w:rsid w:val="00A863EB"/>
    <w:rsid w:val="00A86601"/>
    <w:rsid w:val="00A86615"/>
    <w:rsid w:val="00A86A8C"/>
    <w:rsid w:val="00A86D54"/>
    <w:rsid w:val="00A86E11"/>
    <w:rsid w:val="00A86E7B"/>
    <w:rsid w:val="00A87053"/>
    <w:rsid w:val="00A8744C"/>
    <w:rsid w:val="00A87EC0"/>
    <w:rsid w:val="00A9018A"/>
    <w:rsid w:val="00A9098F"/>
    <w:rsid w:val="00A91155"/>
    <w:rsid w:val="00A91309"/>
    <w:rsid w:val="00A91397"/>
    <w:rsid w:val="00A91410"/>
    <w:rsid w:val="00A91FA0"/>
    <w:rsid w:val="00A92073"/>
    <w:rsid w:val="00A92586"/>
    <w:rsid w:val="00A93419"/>
    <w:rsid w:val="00A934AC"/>
    <w:rsid w:val="00A93661"/>
    <w:rsid w:val="00A93868"/>
    <w:rsid w:val="00A93A78"/>
    <w:rsid w:val="00A94D34"/>
    <w:rsid w:val="00A94E52"/>
    <w:rsid w:val="00A94F14"/>
    <w:rsid w:val="00A951D2"/>
    <w:rsid w:val="00A953C2"/>
    <w:rsid w:val="00A957B0"/>
    <w:rsid w:val="00A95C9B"/>
    <w:rsid w:val="00A95FED"/>
    <w:rsid w:val="00A96B02"/>
    <w:rsid w:val="00A96E82"/>
    <w:rsid w:val="00A96FE2"/>
    <w:rsid w:val="00A97025"/>
    <w:rsid w:val="00A97EEE"/>
    <w:rsid w:val="00AA06BB"/>
    <w:rsid w:val="00AA0F02"/>
    <w:rsid w:val="00AA107A"/>
    <w:rsid w:val="00AA1770"/>
    <w:rsid w:val="00AA1A5F"/>
    <w:rsid w:val="00AA1AB8"/>
    <w:rsid w:val="00AA1CFC"/>
    <w:rsid w:val="00AA1E1D"/>
    <w:rsid w:val="00AA1E6B"/>
    <w:rsid w:val="00AA215C"/>
    <w:rsid w:val="00AA21FF"/>
    <w:rsid w:val="00AA230D"/>
    <w:rsid w:val="00AA242F"/>
    <w:rsid w:val="00AA28D2"/>
    <w:rsid w:val="00AA290A"/>
    <w:rsid w:val="00AA2A75"/>
    <w:rsid w:val="00AA2D16"/>
    <w:rsid w:val="00AA3291"/>
    <w:rsid w:val="00AA372B"/>
    <w:rsid w:val="00AA3D9D"/>
    <w:rsid w:val="00AA3E20"/>
    <w:rsid w:val="00AA41BE"/>
    <w:rsid w:val="00AA475B"/>
    <w:rsid w:val="00AA4A5C"/>
    <w:rsid w:val="00AA4AE8"/>
    <w:rsid w:val="00AA4CDF"/>
    <w:rsid w:val="00AA4EE1"/>
    <w:rsid w:val="00AA519D"/>
    <w:rsid w:val="00AA56E2"/>
    <w:rsid w:val="00AA5AFF"/>
    <w:rsid w:val="00AA6A95"/>
    <w:rsid w:val="00AA6B6B"/>
    <w:rsid w:val="00AA7051"/>
    <w:rsid w:val="00AA7D5E"/>
    <w:rsid w:val="00AB018E"/>
    <w:rsid w:val="00AB02EB"/>
    <w:rsid w:val="00AB0315"/>
    <w:rsid w:val="00AB035E"/>
    <w:rsid w:val="00AB0438"/>
    <w:rsid w:val="00AB065A"/>
    <w:rsid w:val="00AB0688"/>
    <w:rsid w:val="00AB144F"/>
    <w:rsid w:val="00AB155F"/>
    <w:rsid w:val="00AB19CA"/>
    <w:rsid w:val="00AB1D1D"/>
    <w:rsid w:val="00AB234B"/>
    <w:rsid w:val="00AB2478"/>
    <w:rsid w:val="00AB2488"/>
    <w:rsid w:val="00AB282E"/>
    <w:rsid w:val="00AB2D7E"/>
    <w:rsid w:val="00AB2DF3"/>
    <w:rsid w:val="00AB314C"/>
    <w:rsid w:val="00AB32FB"/>
    <w:rsid w:val="00AB35E8"/>
    <w:rsid w:val="00AB3E20"/>
    <w:rsid w:val="00AB4049"/>
    <w:rsid w:val="00AB4C7B"/>
    <w:rsid w:val="00AB557F"/>
    <w:rsid w:val="00AB5617"/>
    <w:rsid w:val="00AB5B01"/>
    <w:rsid w:val="00AB64DB"/>
    <w:rsid w:val="00AB6923"/>
    <w:rsid w:val="00AB7076"/>
    <w:rsid w:val="00AB70F8"/>
    <w:rsid w:val="00AC0BCD"/>
    <w:rsid w:val="00AC10C0"/>
    <w:rsid w:val="00AC15DD"/>
    <w:rsid w:val="00AC1603"/>
    <w:rsid w:val="00AC1668"/>
    <w:rsid w:val="00AC17D6"/>
    <w:rsid w:val="00AC30B9"/>
    <w:rsid w:val="00AC3537"/>
    <w:rsid w:val="00AC39E1"/>
    <w:rsid w:val="00AC3FA6"/>
    <w:rsid w:val="00AC47A9"/>
    <w:rsid w:val="00AC4875"/>
    <w:rsid w:val="00AC48C3"/>
    <w:rsid w:val="00AC5288"/>
    <w:rsid w:val="00AC533E"/>
    <w:rsid w:val="00AC56D7"/>
    <w:rsid w:val="00AC5738"/>
    <w:rsid w:val="00AC596F"/>
    <w:rsid w:val="00AC5D23"/>
    <w:rsid w:val="00AC62C1"/>
    <w:rsid w:val="00AC6519"/>
    <w:rsid w:val="00AC6C46"/>
    <w:rsid w:val="00AC71D2"/>
    <w:rsid w:val="00AC71F7"/>
    <w:rsid w:val="00AC75E7"/>
    <w:rsid w:val="00AC7F4C"/>
    <w:rsid w:val="00AD0137"/>
    <w:rsid w:val="00AD029B"/>
    <w:rsid w:val="00AD02C8"/>
    <w:rsid w:val="00AD09A6"/>
    <w:rsid w:val="00AD1386"/>
    <w:rsid w:val="00AD14C5"/>
    <w:rsid w:val="00AD16E3"/>
    <w:rsid w:val="00AD174E"/>
    <w:rsid w:val="00AD191C"/>
    <w:rsid w:val="00AD1B47"/>
    <w:rsid w:val="00AD1BA7"/>
    <w:rsid w:val="00AD1CE1"/>
    <w:rsid w:val="00AD1F04"/>
    <w:rsid w:val="00AD23C9"/>
    <w:rsid w:val="00AD2449"/>
    <w:rsid w:val="00AD29B0"/>
    <w:rsid w:val="00AD3703"/>
    <w:rsid w:val="00AD3787"/>
    <w:rsid w:val="00AD39AE"/>
    <w:rsid w:val="00AD3B4E"/>
    <w:rsid w:val="00AD3FA3"/>
    <w:rsid w:val="00AD4446"/>
    <w:rsid w:val="00AD47FF"/>
    <w:rsid w:val="00AD5AEC"/>
    <w:rsid w:val="00AD5E34"/>
    <w:rsid w:val="00AD6B55"/>
    <w:rsid w:val="00AD6C58"/>
    <w:rsid w:val="00AD71FF"/>
    <w:rsid w:val="00AD72E7"/>
    <w:rsid w:val="00AD76BC"/>
    <w:rsid w:val="00AD7A76"/>
    <w:rsid w:val="00AD7DC9"/>
    <w:rsid w:val="00AE0AE9"/>
    <w:rsid w:val="00AE1E0E"/>
    <w:rsid w:val="00AE1EFD"/>
    <w:rsid w:val="00AE2295"/>
    <w:rsid w:val="00AE2BDD"/>
    <w:rsid w:val="00AE31F3"/>
    <w:rsid w:val="00AE363E"/>
    <w:rsid w:val="00AE3805"/>
    <w:rsid w:val="00AE3886"/>
    <w:rsid w:val="00AE3F83"/>
    <w:rsid w:val="00AE4455"/>
    <w:rsid w:val="00AE4751"/>
    <w:rsid w:val="00AE4C8B"/>
    <w:rsid w:val="00AE552A"/>
    <w:rsid w:val="00AE5DDD"/>
    <w:rsid w:val="00AE5DFE"/>
    <w:rsid w:val="00AE784A"/>
    <w:rsid w:val="00AE7BF1"/>
    <w:rsid w:val="00AE7C9D"/>
    <w:rsid w:val="00AE7F6D"/>
    <w:rsid w:val="00AF01D7"/>
    <w:rsid w:val="00AF02C8"/>
    <w:rsid w:val="00AF04CD"/>
    <w:rsid w:val="00AF099D"/>
    <w:rsid w:val="00AF17A0"/>
    <w:rsid w:val="00AF184F"/>
    <w:rsid w:val="00AF185E"/>
    <w:rsid w:val="00AF18D1"/>
    <w:rsid w:val="00AF1EE3"/>
    <w:rsid w:val="00AF2331"/>
    <w:rsid w:val="00AF245C"/>
    <w:rsid w:val="00AF2800"/>
    <w:rsid w:val="00AF3014"/>
    <w:rsid w:val="00AF33CF"/>
    <w:rsid w:val="00AF41A4"/>
    <w:rsid w:val="00AF4A2C"/>
    <w:rsid w:val="00AF4DAB"/>
    <w:rsid w:val="00AF4EB7"/>
    <w:rsid w:val="00AF5981"/>
    <w:rsid w:val="00AF6191"/>
    <w:rsid w:val="00AF657C"/>
    <w:rsid w:val="00AF661D"/>
    <w:rsid w:val="00AF683E"/>
    <w:rsid w:val="00AF7029"/>
    <w:rsid w:val="00AF7427"/>
    <w:rsid w:val="00B00538"/>
    <w:rsid w:val="00B00A2D"/>
    <w:rsid w:val="00B00ADA"/>
    <w:rsid w:val="00B01A93"/>
    <w:rsid w:val="00B01C41"/>
    <w:rsid w:val="00B01E44"/>
    <w:rsid w:val="00B01FDE"/>
    <w:rsid w:val="00B02227"/>
    <w:rsid w:val="00B0226C"/>
    <w:rsid w:val="00B022A3"/>
    <w:rsid w:val="00B02830"/>
    <w:rsid w:val="00B02C80"/>
    <w:rsid w:val="00B0306B"/>
    <w:rsid w:val="00B030D3"/>
    <w:rsid w:val="00B03A3E"/>
    <w:rsid w:val="00B0427E"/>
    <w:rsid w:val="00B04C51"/>
    <w:rsid w:val="00B0546D"/>
    <w:rsid w:val="00B05ACE"/>
    <w:rsid w:val="00B06325"/>
    <w:rsid w:val="00B06532"/>
    <w:rsid w:val="00B06886"/>
    <w:rsid w:val="00B06C33"/>
    <w:rsid w:val="00B06C47"/>
    <w:rsid w:val="00B07A13"/>
    <w:rsid w:val="00B10458"/>
    <w:rsid w:val="00B10767"/>
    <w:rsid w:val="00B11198"/>
    <w:rsid w:val="00B11FF8"/>
    <w:rsid w:val="00B1267B"/>
    <w:rsid w:val="00B12865"/>
    <w:rsid w:val="00B12EAD"/>
    <w:rsid w:val="00B1423D"/>
    <w:rsid w:val="00B14393"/>
    <w:rsid w:val="00B14672"/>
    <w:rsid w:val="00B147C8"/>
    <w:rsid w:val="00B14CEE"/>
    <w:rsid w:val="00B15432"/>
    <w:rsid w:val="00B1544A"/>
    <w:rsid w:val="00B15C58"/>
    <w:rsid w:val="00B16426"/>
    <w:rsid w:val="00B16702"/>
    <w:rsid w:val="00B16CF4"/>
    <w:rsid w:val="00B16EDF"/>
    <w:rsid w:val="00B17710"/>
    <w:rsid w:val="00B17B8D"/>
    <w:rsid w:val="00B20773"/>
    <w:rsid w:val="00B2151E"/>
    <w:rsid w:val="00B21AE9"/>
    <w:rsid w:val="00B22118"/>
    <w:rsid w:val="00B22575"/>
    <w:rsid w:val="00B226DA"/>
    <w:rsid w:val="00B229BB"/>
    <w:rsid w:val="00B22AA8"/>
    <w:rsid w:val="00B22CB2"/>
    <w:rsid w:val="00B22DB8"/>
    <w:rsid w:val="00B23092"/>
    <w:rsid w:val="00B23A66"/>
    <w:rsid w:val="00B23B96"/>
    <w:rsid w:val="00B24542"/>
    <w:rsid w:val="00B245FA"/>
    <w:rsid w:val="00B24686"/>
    <w:rsid w:val="00B24AFA"/>
    <w:rsid w:val="00B24FC6"/>
    <w:rsid w:val="00B25650"/>
    <w:rsid w:val="00B25778"/>
    <w:rsid w:val="00B25995"/>
    <w:rsid w:val="00B263CB"/>
    <w:rsid w:val="00B263F3"/>
    <w:rsid w:val="00B2647A"/>
    <w:rsid w:val="00B2655A"/>
    <w:rsid w:val="00B26A93"/>
    <w:rsid w:val="00B26C9F"/>
    <w:rsid w:val="00B26D21"/>
    <w:rsid w:val="00B276F4"/>
    <w:rsid w:val="00B27CC1"/>
    <w:rsid w:val="00B30058"/>
    <w:rsid w:val="00B30B51"/>
    <w:rsid w:val="00B31074"/>
    <w:rsid w:val="00B3114A"/>
    <w:rsid w:val="00B311A6"/>
    <w:rsid w:val="00B3122F"/>
    <w:rsid w:val="00B313AD"/>
    <w:rsid w:val="00B31AC4"/>
    <w:rsid w:val="00B31C4A"/>
    <w:rsid w:val="00B31F70"/>
    <w:rsid w:val="00B324E3"/>
    <w:rsid w:val="00B3293B"/>
    <w:rsid w:val="00B32F03"/>
    <w:rsid w:val="00B330AC"/>
    <w:rsid w:val="00B3315D"/>
    <w:rsid w:val="00B33277"/>
    <w:rsid w:val="00B334B3"/>
    <w:rsid w:val="00B3357D"/>
    <w:rsid w:val="00B335B3"/>
    <w:rsid w:val="00B33E79"/>
    <w:rsid w:val="00B33F6C"/>
    <w:rsid w:val="00B343F9"/>
    <w:rsid w:val="00B34B73"/>
    <w:rsid w:val="00B3500A"/>
    <w:rsid w:val="00B35111"/>
    <w:rsid w:val="00B35312"/>
    <w:rsid w:val="00B3544F"/>
    <w:rsid w:val="00B35B5A"/>
    <w:rsid w:val="00B35D11"/>
    <w:rsid w:val="00B36B11"/>
    <w:rsid w:val="00B36F4E"/>
    <w:rsid w:val="00B372E0"/>
    <w:rsid w:val="00B37532"/>
    <w:rsid w:val="00B37A41"/>
    <w:rsid w:val="00B40014"/>
    <w:rsid w:val="00B402F8"/>
    <w:rsid w:val="00B40471"/>
    <w:rsid w:val="00B40660"/>
    <w:rsid w:val="00B407A9"/>
    <w:rsid w:val="00B407D7"/>
    <w:rsid w:val="00B40D7F"/>
    <w:rsid w:val="00B42183"/>
    <w:rsid w:val="00B4229E"/>
    <w:rsid w:val="00B42638"/>
    <w:rsid w:val="00B429DB"/>
    <w:rsid w:val="00B4303B"/>
    <w:rsid w:val="00B43788"/>
    <w:rsid w:val="00B4380E"/>
    <w:rsid w:val="00B4398B"/>
    <w:rsid w:val="00B43FBF"/>
    <w:rsid w:val="00B442B8"/>
    <w:rsid w:val="00B450C1"/>
    <w:rsid w:val="00B453CD"/>
    <w:rsid w:val="00B45BCF"/>
    <w:rsid w:val="00B46092"/>
    <w:rsid w:val="00B4654D"/>
    <w:rsid w:val="00B466E4"/>
    <w:rsid w:val="00B46C9A"/>
    <w:rsid w:val="00B4718E"/>
    <w:rsid w:val="00B47BDC"/>
    <w:rsid w:val="00B47D96"/>
    <w:rsid w:val="00B509AC"/>
    <w:rsid w:val="00B50D31"/>
    <w:rsid w:val="00B511DE"/>
    <w:rsid w:val="00B516B1"/>
    <w:rsid w:val="00B51818"/>
    <w:rsid w:val="00B51832"/>
    <w:rsid w:val="00B51A05"/>
    <w:rsid w:val="00B522B5"/>
    <w:rsid w:val="00B528E8"/>
    <w:rsid w:val="00B5397F"/>
    <w:rsid w:val="00B54390"/>
    <w:rsid w:val="00B54A2E"/>
    <w:rsid w:val="00B54DBE"/>
    <w:rsid w:val="00B5507F"/>
    <w:rsid w:val="00B55748"/>
    <w:rsid w:val="00B566FB"/>
    <w:rsid w:val="00B56B51"/>
    <w:rsid w:val="00B56BD9"/>
    <w:rsid w:val="00B56CBB"/>
    <w:rsid w:val="00B573C4"/>
    <w:rsid w:val="00B5791B"/>
    <w:rsid w:val="00B600A2"/>
    <w:rsid w:val="00B6038D"/>
    <w:rsid w:val="00B603A7"/>
    <w:rsid w:val="00B60AF2"/>
    <w:rsid w:val="00B60E61"/>
    <w:rsid w:val="00B60F33"/>
    <w:rsid w:val="00B618BA"/>
    <w:rsid w:val="00B61B5D"/>
    <w:rsid w:val="00B61BA8"/>
    <w:rsid w:val="00B624FB"/>
    <w:rsid w:val="00B627E1"/>
    <w:rsid w:val="00B62C58"/>
    <w:rsid w:val="00B632B0"/>
    <w:rsid w:val="00B63364"/>
    <w:rsid w:val="00B640E4"/>
    <w:rsid w:val="00B643EB"/>
    <w:rsid w:val="00B6459E"/>
    <w:rsid w:val="00B64767"/>
    <w:rsid w:val="00B647A0"/>
    <w:rsid w:val="00B6492C"/>
    <w:rsid w:val="00B64C79"/>
    <w:rsid w:val="00B64EDB"/>
    <w:rsid w:val="00B64F4D"/>
    <w:rsid w:val="00B65D36"/>
    <w:rsid w:val="00B65EC8"/>
    <w:rsid w:val="00B6658E"/>
    <w:rsid w:val="00B6665C"/>
    <w:rsid w:val="00B6682D"/>
    <w:rsid w:val="00B66BD3"/>
    <w:rsid w:val="00B66C09"/>
    <w:rsid w:val="00B66DE3"/>
    <w:rsid w:val="00B67032"/>
    <w:rsid w:val="00B67209"/>
    <w:rsid w:val="00B678B4"/>
    <w:rsid w:val="00B67F4C"/>
    <w:rsid w:val="00B7090B"/>
    <w:rsid w:val="00B70E28"/>
    <w:rsid w:val="00B7144F"/>
    <w:rsid w:val="00B71754"/>
    <w:rsid w:val="00B719C4"/>
    <w:rsid w:val="00B720E3"/>
    <w:rsid w:val="00B72479"/>
    <w:rsid w:val="00B727AC"/>
    <w:rsid w:val="00B729DE"/>
    <w:rsid w:val="00B72EE3"/>
    <w:rsid w:val="00B7340D"/>
    <w:rsid w:val="00B73434"/>
    <w:rsid w:val="00B73526"/>
    <w:rsid w:val="00B738FF"/>
    <w:rsid w:val="00B743A0"/>
    <w:rsid w:val="00B7498B"/>
    <w:rsid w:val="00B74A70"/>
    <w:rsid w:val="00B753EC"/>
    <w:rsid w:val="00B75646"/>
    <w:rsid w:val="00B758AF"/>
    <w:rsid w:val="00B76531"/>
    <w:rsid w:val="00B766AC"/>
    <w:rsid w:val="00B768DB"/>
    <w:rsid w:val="00B77454"/>
    <w:rsid w:val="00B77C0E"/>
    <w:rsid w:val="00B77D26"/>
    <w:rsid w:val="00B800C7"/>
    <w:rsid w:val="00B80732"/>
    <w:rsid w:val="00B80AAB"/>
    <w:rsid w:val="00B813E8"/>
    <w:rsid w:val="00B81AF4"/>
    <w:rsid w:val="00B825F3"/>
    <w:rsid w:val="00B82615"/>
    <w:rsid w:val="00B82912"/>
    <w:rsid w:val="00B82E32"/>
    <w:rsid w:val="00B831AC"/>
    <w:rsid w:val="00B8336E"/>
    <w:rsid w:val="00B83664"/>
    <w:rsid w:val="00B8378A"/>
    <w:rsid w:val="00B83BBD"/>
    <w:rsid w:val="00B83D39"/>
    <w:rsid w:val="00B83DBA"/>
    <w:rsid w:val="00B842C4"/>
    <w:rsid w:val="00B84781"/>
    <w:rsid w:val="00B847EF"/>
    <w:rsid w:val="00B8539F"/>
    <w:rsid w:val="00B85B65"/>
    <w:rsid w:val="00B85C40"/>
    <w:rsid w:val="00B85CC6"/>
    <w:rsid w:val="00B85E59"/>
    <w:rsid w:val="00B86082"/>
    <w:rsid w:val="00B868E5"/>
    <w:rsid w:val="00B86EE8"/>
    <w:rsid w:val="00B86FED"/>
    <w:rsid w:val="00B875AF"/>
    <w:rsid w:val="00B87E75"/>
    <w:rsid w:val="00B9034F"/>
    <w:rsid w:val="00B90747"/>
    <w:rsid w:val="00B90AFD"/>
    <w:rsid w:val="00B90B1D"/>
    <w:rsid w:val="00B914D8"/>
    <w:rsid w:val="00B916F3"/>
    <w:rsid w:val="00B9171C"/>
    <w:rsid w:val="00B91A38"/>
    <w:rsid w:val="00B91BDD"/>
    <w:rsid w:val="00B91EC4"/>
    <w:rsid w:val="00B92738"/>
    <w:rsid w:val="00B93C5A"/>
    <w:rsid w:val="00B94F1E"/>
    <w:rsid w:val="00B95716"/>
    <w:rsid w:val="00B95AF5"/>
    <w:rsid w:val="00B9645F"/>
    <w:rsid w:val="00B96506"/>
    <w:rsid w:val="00B96F3D"/>
    <w:rsid w:val="00B97246"/>
    <w:rsid w:val="00B978C2"/>
    <w:rsid w:val="00B97986"/>
    <w:rsid w:val="00B97BB8"/>
    <w:rsid w:val="00BA077F"/>
    <w:rsid w:val="00BA0981"/>
    <w:rsid w:val="00BA0B84"/>
    <w:rsid w:val="00BA1115"/>
    <w:rsid w:val="00BA12F1"/>
    <w:rsid w:val="00BA141E"/>
    <w:rsid w:val="00BA174A"/>
    <w:rsid w:val="00BA17B0"/>
    <w:rsid w:val="00BA1945"/>
    <w:rsid w:val="00BA2690"/>
    <w:rsid w:val="00BA2CB3"/>
    <w:rsid w:val="00BA2E06"/>
    <w:rsid w:val="00BA30CF"/>
    <w:rsid w:val="00BA34CF"/>
    <w:rsid w:val="00BA37CD"/>
    <w:rsid w:val="00BA3F48"/>
    <w:rsid w:val="00BA442D"/>
    <w:rsid w:val="00BA4472"/>
    <w:rsid w:val="00BA4607"/>
    <w:rsid w:val="00BA499F"/>
    <w:rsid w:val="00BA4EC1"/>
    <w:rsid w:val="00BA5BA9"/>
    <w:rsid w:val="00BA5FF4"/>
    <w:rsid w:val="00BA608C"/>
    <w:rsid w:val="00BA62BF"/>
    <w:rsid w:val="00BA635D"/>
    <w:rsid w:val="00BA6415"/>
    <w:rsid w:val="00BA6443"/>
    <w:rsid w:val="00BA6667"/>
    <w:rsid w:val="00BA78FE"/>
    <w:rsid w:val="00BA7BBF"/>
    <w:rsid w:val="00BA7D86"/>
    <w:rsid w:val="00BA7F57"/>
    <w:rsid w:val="00BB029D"/>
    <w:rsid w:val="00BB0C35"/>
    <w:rsid w:val="00BB1370"/>
    <w:rsid w:val="00BB1815"/>
    <w:rsid w:val="00BB18D4"/>
    <w:rsid w:val="00BB19FC"/>
    <w:rsid w:val="00BB23E4"/>
    <w:rsid w:val="00BB2DFF"/>
    <w:rsid w:val="00BB3320"/>
    <w:rsid w:val="00BB35ED"/>
    <w:rsid w:val="00BB37BD"/>
    <w:rsid w:val="00BB48BB"/>
    <w:rsid w:val="00BB5472"/>
    <w:rsid w:val="00BB61AE"/>
    <w:rsid w:val="00BB6388"/>
    <w:rsid w:val="00BB660D"/>
    <w:rsid w:val="00BB6E03"/>
    <w:rsid w:val="00BB6FBC"/>
    <w:rsid w:val="00BB752F"/>
    <w:rsid w:val="00BB7918"/>
    <w:rsid w:val="00BB7BEC"/>
    <w:rsid w:val="00BB7C56"/>
    <w:rsid w:val="00BB7CB3"/>
    <w:rsid w:val="00BB7E00"/>
    <w:rsid w:val="00BC0345"/>
    <w:rsid w:val="00BC0B01"/>
    <w:rsid w:val="00BC0B8C"/>
    <w:rsid w:val="00BC0F2C"/>
    <w:rsid w:val="00BC1172"/>
    <w:rsid w:val="00BC1DA8"/>
    <w:rsid w:val="00BC234A"/>
    <w:rsid w:val="00BC2B0D"/>
    <w:rsid w:val="00BC2F3A"/>
    <w:rsid w:val="00BC32F0"/>
    <w:rsid w:val="00BC3E43"/>
    <w:rsid w:val="00BC41B8"/>
    <w:rsid w:val="00BC4DD6"/>
    <w:rsid w:val="00BC5192"/>
    <w:rsid w:val="00BC56C9"/>
    <w:rsid w:val="00BC5996"/>
    <w:rsid w:val="00BC5BBE"/>
    <w:rsid w:val="00BC6C24"/>
    <w:rsid w:val="00BC724A"/>
    <w:rsid w:val="00BC7A17"/>
    <w:rsid w:val="00BD070E"/>
    <w:rsid w:val="00BD0B2F"/>
    <w:rsid w:val="00BD10B9"/>
    <w:rsid w:val="00BD2111"/>
    <w:rsid w:val="00BD2A30"/>
    <w:rsid w:val="00BD331F"/>
    <w:rsid w:val="00BD3409"/>
    <w:rsid w:val="00BD34D8"/>
    <w:rsid w:val="00BD351E"/>
    <w:rsid w:val="00BD43AC"/>
    <w:rsid w:val="00BD478A"/>
    <w:rsid w:val="00BD495A"/>
    <w:rsid w:val="00BD5012"/>
    <w:rsid w:val="00BD51A9"/>
    <w:rsid w:val="00BD5290"/>
    <w:rsid w:val="00BD53BF"/>
    <w:rsid w:val="00BD547C"/>
    <w:rsid w:val="00BD567E"/>
    <w:rsid w:val="00BD585C"/>
    <w:rsid w:val="00BD59F5"/>
    <w:rsid w:val="00BD5B2D"/>
    <w:rsid w:val="00BD6541"/>
    <w:rsid w:val="00BD68B3"/>
    <w:rsid w:val="00BD6C3F"/>
    <w:rsid w:val="00BE03FC"/>
    <w:rsid w:val="00BE06DE"/>
    <w:rsid w:val="00BE1612"/>
    <w:rsid w:val="00BE1AD4"/>
    <w:rsid w:val="00BE2150"/>
    <w:rsid w:val="00BE24AA"/>
    <w:rsid w:val="00BE27E5"/>
    <w:rsid w:val="00BE2DB2"/>
    <w:rsid w:val="00BE2FA6"/>
    <w:rsid w:val="00BE3509"/>
    <w:rsid w:val="00BE43A6"/>
    <w:rsid w:val="00BE499D"/>
    <w:rsid w:val="00BE5318"/>
    <w:rsid w:val="00BE53AC"/>
    <w:rsid w:val="00BE53B4"/>
    <w:rsid w:val="00BE588B"/>
    <w:rsid w:val="00BE5FE4"/>
    <w:rsid w:val="00BE6694"/>
    <w:rsid w:val="00BE789A"/>
    <w:rsid w:val="00BE7907"/>
    <w:rsid w:val="00BE7A84"/>
    <w:rsid w:val="00BE7B35"/>
    <w:rsid w:val="00BF01F7"/>
    <w:rsid w:val="00BF034B"/>
    <w:rsid w:val="00BF069A"/>
    <w:rsid w:val="00BF0708"/>
    <w:rsid w:val="00BF0A13"/>
    <w:rsid w:val="00BF171D"/>
    <w:rsid w:val="00BF2214"/>
    <w:rsid w:val="00BF2AE0"/>
    <w:rsid w:val="00BF2B81"/>
    <w:rsid w:val="00BF30BF"/>
    <w:rsid w:val="00BF33F1"/>
    <w:rsid w:val="00BF39D4"/>
    <w:rsid w:val="00BF44ED"/>
    <w:rsid w:val="00BF450A"/>
    <w:rsid w:val="00BF458F"/>
    <w:rsid w:val="00BF46BB"/>
    <w:rsid w:val="00BF4E92"/>
    <w:rsid w:val="00BF5466"/>
    <w:rsid w:val="00BF5584"/>
    <w:rsid w:val="00BF59F5"/>
    <w:rsid w:val="00BF5AA4"/>
    <w:rsid w:val="00BF5B62"/>
    <w:rsid w:val="00BF5F23"/>
    <w:rsid w:val="00BF63CE"/>
    <w:rsid w:val="00BF66BE"/>
    <w:rsid w:val="00BF70D5"/>
    <w:rsid w:val="00BF718C"/>
    <w:rsid w:val="00BF765E"/>
    <w:rsid w:val="00BF76F4"/>
    <w:rsid w:val="00BF7D41"/>
    <w:rsid w:val="00BF7E8C"/>
    <w:rsid w:val="00C00603"/>
    <w:rsid w:val="00C00767"/>
    <w:rsid w:val="00C008E5"/>
    <w:rsid w:val="00C00B04"/>
    <w:rsid w:val="00C00C75"/>
    <w:rsid w:val="00C00F09"/>
    <w:rsid w:val="00C0143C"/>
    <w:rsid w:val="00C01510"/>
    <w:rsid w:val="00C02053"/>
    <w:rsid w:val="00C02160"/>
    <w:rsid w:val="00C021C1"/>
    <w:rsid w:val="00C024E0"/>
    <w:rsid w:val="00C028A4"/>
    <w:rsid w:val="00C03EE4"/>
    <w:rsid w:val="00C040DB"/>
    <w:rsid w:val="00C04948"/>
    <w:rsid w:val="00C0556C"/>
    <w:rsid w:val="00C0587B"/>
    <w:rsid w:val="00C058BF"/>
    <w:rsid w:val="00C05933"/>
    <w:rsid w:val="00C0603F"/>
    <w:rsid w:val="00C06041"/>
    <w:rsid w:val="00C06A03"/>
    <w:rsid w:val="00C06E63"/>
    <w:rsid w:val="00C06E81"/>
    <w:rsid w:val="00C07087"/>
    <w:rsid w:val="00C07B20"/>
    <w:rsid w:val="00C07B75"/>
    <w:rsid w:val="00C07C0A"/>
    <w:rsid w:val="00C07E70"/>
    <w:rsid w:val="00C1019A"/>
    <w:rsid w:val="00C1030D"/>
    <w:rsid w:val="00C105AF"/>
    <w:rsid w:val="00C114B4"/>
    <w:rsid w:val="00C11804"/>
    <w:rsid w:val="00C118E4"/>
    <w:rsid w:val="00C12106"/>
    <w:rsid w:val="00C1216D"/>
    <w:rsid w:val="00C121FD"/>
    <w:rsid w:val="00C12B82"/>
    <w:rsid w:val="00C12F0A"/>
    <w:rsid w:val="00C1306A"/>
    <w:rsid w:val="00C131C0"/>
    <w:rsid w:val="00C1472F"/>
    <w:rsid w:val="00C1495A"/>
    <w:rsid w:val="00C14D5B"/>
    <w:rsid w:val="00C155C5"/>
    <w:rsid w:val="00C1563B"/>
    <w:rsid w:val="00C15932"/>
    <w:rsid w:val="00C161B1"/>
    <w:rsid w:val="00C16245"/>
    <w:rsid w:val="00C16471"/>
    <w:rsid w:val="00C166DE"/>
    <w:rsid w:val="00C16D54"/>
    <w:rsid w:val="00C16D55"/>
    <w:rsid w:val="00C17326"/>
    <w:rsid w:val="00C17561"/>
    <w:rsid w:val="00C17CA5"/>
    <w:rsid w:val="00C17D6D"/>
    <w:rsid w:val="00C2031B"/>
    <w:rsid w:val="00C20CC0"/>
    <w:rsid w:val="00C20CD4"/>
    <w:rsid w:val="00C2107C"/>
    <w:rsid w:val="00C21E8D"/>
    <w:rsid w:val="00C22566"/>
    <w:rsid w:val="00C2259F"/>
    <w:rsid w:val="00C22707"/>
    <w:rsid w:val="00C23039"/>
    <w:rsid w:val="00C23476"/>
    <w:rsid w:val="00C237A1"/>
    <w:rsid w:val="00C23AE0"/>
    <w:rsid w:val="00C25577"/>
    <w:rsid w:val="00C261D9"/>
    <w:rsid w:val="00C2630B"/>
    <w:rsid w:val="00C268B5"/>
    <w:rsid w:val="00C26A8F"/>
    <w:rsid w:val="00C26B6D"/>
    <w:rsid w:val="00C27491"/>
    <w:rsid w:val="00C275C6"/>
    <w:rsid w:val="00C27D92"/>
    <w:rsid w:val="00C27D95"/>
    <w:rsid w:val="00C3005C"/>
    <w:rsid w:val="00C30247"/>
    <w:rsid w:val="00C307BD"/>
    <w:rsid w:val="00C30BC9"/>
    <w:rsid w:val="00C30BD0"/>
    <w:rsid w:val="00C30CFC"/>
    <w:rsid w:val="00C3135A"/>
    <w:rsid w:val="00C31D16"/>
    <w:rsid w:val="00C31DAC"/>
    <w:rsid w:val="00C322E1"/>
    <w:rsid w:val="00C3261F"/>
    <w:rsid w:val="00C326D8"/>
    <w:rsid w:val="00C328C8"/>
    <w:rsid w:val="00C32F85"/>
    <w:rsid w:val="00C33095"/>
    <w:rsid w:val="00C3339D"/>
    <w:rsid w:val="00C3341F"/>
    <w:rsid w:val="00C3352F"/>
    <w:rsid w:val="00C3360C"/>
    <w:rsid w:val="00C33D33"/>
    <w:rsid w:val="00C34385"/>
    <w:rsid w:val="00C348A3"/>
    <w:rsid w:val="00C34E49"/>
    <w:rsid w:val="00C35088"/>
    <w:rsid w:val="00C3508E"/>
    <w:rsid w:val="00C35222"/>
    <w:rsid w:val="00C352B5"/>
    <w:rsid w:val="00C3576C"/>
    <w:rsid w:val="00C360EE"/>
    <w:rsid w:val="00C36348"/>
    <w:rsid w:val="00C37783"/>
    <w:rsid w:val="00C377F8"/>
    <w:rsid w:val="00C40166"/>
    <w:rsid w:val="00C40513"/>
    <w:rsid w:val="00C40E50"/>
    <w:rsid w:val="00C41AFF"/>
    <w:rsid w:val="00C41DD6"/>
    <w:rsid w:val="00C41E65"/>
    <w:rsid w:val="00C42285"/>
    <w:rsid w:val="00C43558"/>
    <w:rsid w:val="00C43966"/>
    <w:rsid w:val="00C43C73"/>
    <w:rsid w:val="00C43E8A"/>
    <w:rsid w:val="00C43ED7"/>
    <w:rsid w:val="00C4421D"/>
    <w:rsid w:val="00C4426B"/>
    <w:rsid w:val="00C443E0"/>
    <w:rsid w:val="00C44772"/>
    <w:rsid w:val="00C44863"/>
    <w:rsid w:val="00C44B52"/>
    <w:rsid w:val="00C44EB0"/>
    <w:rsid w:val="00C4521A"/>
    <w:rsid w:val="00C45A44"/>
    <w:rsid w:val="00C45A9F"/>
    <w:rsid w:val="00C45AA4"/>
    <w:rsid w:val="00C46478"/>
    <w:rsid w:val="00C4684A"/>
    <w:rsid w:val="00C469F7"/>
    <w:rsid w:val="00C46B2C"/>
    <w:rsid w:val="00C47151"/>
    <w:rsid w:val="00C473A8"/>
    <w:rsid w:val="00C4793E"/>
    <w:rsid w:val="00C47EAD"/>
    <w:rsid w:val="00C501D1"/>
    <w:rsid w:val="00C50380"/>
    <w:rsid w:val="00C50A15"/>
    <w:rsid w:val="00C50B7A"/>
    <w:rsid w:val="00C50B85"/>
    <w:rsid w:val="00C512B8"/>
    <w:rsid w:val="00C515F7"/>
    <w:rsid w:val="00C52456"/>
    <w:rsid w:val="00C5271D"/>
    <w:rsid w:val="00C52D4D"/>
    <w:rsid w:val="00C531DC"/>
    <w:rsid w:val="00C54375"/>
    <w:rsid w:val="00C549F3"/>
    <w:rsid w:val="00C54B58"/>
    <w:rsid w:val="00C54B80"/>
    <w:rsid w:val="00C5529B"/>
    <w:rsid w:val="00C55326"/>
    <w:rsid w:val="00C553C3"/>
    <w:rsid w:val="00C55450"/>
    <w:rsid w:val="00C55788"/>
    <w:rsid w:val="00C557E3"/>
    <w:rsid w:val="00C55A9E"/>
    <w:rsid w:val="00C560D0"/>
    <w:rsid w:val="00C56136"/>
    <w:rsid w:val="00C561AF"/>
    <w:rsid w:val="00C563F0"/>
    <w:rsid w:val="00C56C49"/>
    <w:rsid w:val="00C572B3"/>
    <w:rsid w:val="00C57EA6"/>
    <w:rsid w:val="00C602A0"/>
    <w:rsid w:val="00C60CB6"/>
    <w:rsid w:val="00C61545"/>
    <w:rsid w:val="00C61587"/>
    <w:rsid w:val="00C6169F"/>
    <w:rsid w:val="00C618C2"/>
    <w:rsid w:val="00C61C4A"/>
    <w:rsid w:val="00C61F71"/>
    <w:rsid w:val="00C62482"/>
    <w:rsid w:val="00C62642"/>
    <w:rsid w:val="00C629D8"/>
    <w:rsid w:val="00C62D1F"/>
    <w:rsid w:val="00C62D3A"/>
    <w:rsid w:val="00C62DEC"/>
    <w:rsid w:val="00C631D1"/>
    <w:rsid w:val="00C633A0"/>
    <w:rsid w:val="00C63817"/>
    <w:rsid w:val="00C63BAC"/>
    <w:rsid w:val="00C6428F"/>
    <w:rsid w:val="00C64878"/>
    <w:rsid w:val="00C64C1B"/>
    <w:rsid w:val="00C651C7"/>
    <w:rsid w:val="00C652DA"/>
    <w:rsid w:val="00C65679"/>
    <w:rsid w:val="00C656A6"/>
    <w:rsid w:val="00C6640D"/>
    <w:rsid w:val="00C66509"/>
    <w:rsid w:val="00C66E1D"/>
    <w:rsid w:val="00C67A9E"/>
    <w:rsid w:val="00C67C22"/>
    <w:rsid w:val="00C67E17"/>
    <w:rsid w:val="00C7006B"/>
    <w:rsid w:val="00C703DB"/>
    <w:rsid w:val="00C704FA"/>
    <w:rsid w:val="00C705C2"/>
    <w:rsid w:val="00C70CB6"/>
    <w:rsid w:val="00C70F3A"/>
    <w:rsid w:val="00C7106F"/>
    <w:rsid w:val="00C7147B"/>
    <w:rsid w:val="00C71732"/>
    <w:rsid w:val="00C71917"/>
    <w:rsid w:val="00C71AD1"/>
    <w:rsid w:val="00C71E33"/>
    <w:rsid w:val="00C72107"/>
    <w:rsid w:val="00C7253F"/>
    <w:rsid w:val="00C7275D"/>
    <w:rsid w:val="00C729A1"/>
    <w:rsid w:val="00C729C9"/>
    <w:rsid w:val="00C729DC"/>
    <w:rsid w:val="00C72CE9"/>
    <w:rsid w:val="00C73C9B"/>
    <w:rsid w:val="00C742AA"/>
    <w:rsid w:val="00C7439A"/>
    <w:rsid w:val="00C743A4"/>
    <w:rsid w:val="00C74926"/>
    <w:rsid w:val="00C74BF2"/>
    <w:rsid w:val="00C74C94"/>
    <w:rsid w:val="00C7532D"/>
    <w:rsid w:val="00C75330"/>
    <w:rsid w:val="00C76021"/>
    <w:rsid w:val="00C760AA"/>
    <w:rsid w:val="00C760E9"/>
    <w:rsid w:val="00C76E20"/>
    <w:rsid w:val="00C77158"/>
    <w:rsid w:val="00C776A0"/>
    <w:rsid w:val="00C77E13"/>
    <w:rsid w:val="00C80447"/>
    <w:rsid w:val="00C80DFB"/>
    <w:rsid w:val="00C80EC3"/>
    <w:rsid w:val="00C80FDA"/>
    <w:rsid w:val="00C810F9"/>
    <w:rsid w:val="00C81152"/>
    <w:rsid w:val="00C8191C"/>
    <w:rsid w:val="00C819F4"/>
    <w:rsid w:val="00C81B24"/>
    <w:rsid w:val="00C81D54"/>
    <w:rsid w:val="00C81D6E"/>
    <w:rsid w:val="00C81DD4"/>
    <w:rsid w:val="00C8288C"/>
    <w:rsid w:val="00C828E9"/>
    <w:rsid w:val="00C82D91"/>
    <w:rsid w:val="00C82F3C"/>
    <w:rsid w:val="00C8325F"/>
    <w:rsid w:val="00C83362"/>
    <w:rsid w:val="00C8336B"/>
    <w:rsid w:val="00C83AA7"/>
    <w:rsid w:val="00C83ABD"/>
    <w:rsid w:val="00C83CA4"/>
    <w:rsid w:val="00C84078"/>
    <w:rsid w:val="00C84B5E"/>
    <w:rsid w:val="00C84E4C"/>
    <w:rsid w:val="00C84F31"/>
    <w:rsid w:val="00C84FA5"/>
    <w:rsid w:val="00C85282"/>
    <w:rsid w:val="00C85D83"/>
    <w:rsid w:val="00C86E6A"/>
    <w:rsid w:val="00C87CE4"/>
    <w:rsid w:val="00C87EB8"/>
    <w:rsid w:val="00C906CA"/>
    <w:rsid w:val="00C90A17"/>
    <w:rsid w:val="00C91051"/>
    <w:rsid w:val="00C91175"/>
    <w:rsid w:val="00C91553"/>
    <w:rsid w:val="00C9159A"/>
    <w:rsid w:val="00C91917"/>
    <w:rsid w:val="00C91921"/>
    <w:rsid w:val="00C9196F"/>
    <w:rsid w:val="00C91F9B"/>
    <w:rsid w:val="00C9249C"/>
    <w:rsid w:val="00C92C71"/>
    <w:rsid w:val="00C932B1"/>
    <w:rsid w:val="00C93C85"/>
    <w:rsid w:val="00C93F28"/>
    <w:rsid w:val="00C9469C"/>
    <w:rsid w:val="00C94EE8"/>
    <w:rsid w:val="00C94FCC"/>
    <w:rsid w:val="00C950B7"/>
    <w:rsid w:val="00C95145"/>
    <w:rsid w:val="00C95321"/>
    <w:rsid w:val="00C9564F"/>
    <w:rsid w:val="00C95736"/>
    <w:rsid w:val="00C95934"/>
    <w:rsid w:val="00C95CB9"/>
    <w:rsid w:val="00C9624E"/>
    <w:rsid w:val="00C964C0"/>
    <w:rsid w:val="00C96576"/>
    <w:rsid w:val="00C96BBE"/>
    <w:rsid w:val="00C96F77"/>
    <w:rsid w:val="00C97303"/>
    <w:rsid w:val="00C975D0"/>
    <w:rsid w:val="00C97D6F"/>
    <w:rsid w:val="00CA0220"/>
    <w:rsid w:val="00CA04EA"/>
    <w:rsid w:val="00CA066E"/>
    <w:rsid w:val="00CA066F"/>
    <w:rsid w:val="00CA0781"/>
    <w:rsid w:val="00CA094A"/>
    <w:rsid w:val="00CA0BB3"/>
    <w:rsid w:val="00CA102C"/>
    <w:rsid w:val="00CA1189"/>
    <w:rsid w:val="00CA13F6"/>
    <w:rsid w:val="00CA1588"/>
    <w:rsid w:val="00CA15AB"/>
    <w:rsid w:val="00CA16A0"/>
    <w:rsid w:val="00CA1B55"/>
    <w:rsid w:val="00CA2494"/>
    <w:rsid w:val="00CA2562"/>
    <w:rsid w:val="00CA2A97"/>
    <w:rsid w:val="00CA2E4A"/>
    <w:rsid w:val="00CA3EDE"/>
    <w:rsid w:val="00CA4276"/>
    <w:rsid w:val="00CA42BA"/>
    <w:rsid w:val="00CA4437"/>
    <w:rsid w:val="00CA49FC"/>
    <w:rsid w:val="00CA51A4"/>
    <w:rsid w:val="00CA5231"/>
    <w:rsid w:val="00CA54EC"/>
    <w:rsid w:val="00CA550C"/>
    <w:rsid w:val="00CA571D"/>
    <w:rsid w:val="00CA5985"/>
    <w:rsid w:val="00CA5D15"/>
    <w:rsid w:val="00CA5E76"/>
    <w:rsid w:val="00CA5F28"/>
    <w:rsid w:val="00CA62BF"/>
    <w:rsid w:val="00CA62E0"/>
    <w:rsid w:val="00CA6ED8"/>
    <w:rsid w:val="00CA70BC"/>
    <w:rsid w:val="00CA781A"/>
    <w:rsid w:val="00CA786E"/>
    <w:rsid w:val="00CA7A10"/>
    <w:rsid w:val="00CA7B4F"/>
    <w:rsid w:val="00CA7C57"/>
    <w:rsid w:val="00CB023D"/>
    <w:rsid w:val="00CB0456"/>
    <w:rsid w:val="00CB059B"/>
    <w:rsid w:val="00CB07F3"/>
    <w:rsid w:val="00CB0DDE"/>
    <w:rsid w:val="00CB0EFD"/>
    <w:rsid w:val="00CB1A77"/>
    <w:rsid w:val="00CB1EA8"/>
    <w:rsid w:val="00CB2464"/>
    <w:rsid w:val="00CB266A"/>
    <w:rsid w:val="00CB2AD2"/>
    <w:rsid w:val="00CB3320"/>
    <w:rsid w:val="00CB33B1"/>
    <w:rsid w:val="00CB33CC"/>
    <w:rsid w:val="00CB3FCB"/>
    <w:rsid w:val="00CB48FA"/>
    <w:rsid w:val="00CB4900"/>
    <w:rsid w:val="00CB4BC7"/>
    <w:rsid w:val="00CB5057"/>
    <w:rsid w:val="00CB5286"/>
    <w:rsid w:val="00CB5F19"/>
    <w:rsid w:val="00CB6902"/>
    <w:rsid w:val="00CB6A3D"/>
    <w:rsid w:val="00CB6C08"/>
    <w:rsid w:val="00CB6D91"/>
    <w:rsid w:val="00CB72C0"/>
    <w:rsid w:val="00CB74F6"/>
    <w:rsid w:val="00CB7B56"/>
    <w:rsid w:val="00CB7E21"/>
    <w:rsid w:val="00CB7E8C"/>
    <w:rsid w:val="00CB7E9C"/>
    <w:rsid w:val="00CC03ED"/>
    <w:rsid w:val="00CC09C7"/>
    <w:rsid w:val="00CC0CDD"/>
    <w:rsid w:val="00CC139D"/>
    <w:rsid w:val="00CC18C3"/>
    <w:rsid w:val="00CC1ADA"/>
    <w:rsid w:val="00CC1CED"/>
    <w:rsid w:val="00CC1E55"/>
    <w:rsid w:val="00CC205C"/>
    <w:rsid w:val="00CC2504"/>
    <w:rsid w:val="00CC2846"/>
    <w:rsid w:val="00CC39CF"/>
    <w:rsid w:val="00CC40D6"/>
    <w:rsid w:val="00CC40D8"/>
    <w:rsid w:val="00CC42EE"/>
    <w:rsid w:val="00CC455C"/>
    <w:rsid w:val="00CC49C5"/>
    <w:rsid w:val="00CC4BC7"/>
    <w:rsid w:val="00CC4D9C"/>
    <w:rsid w:val="00CC510E"/>
    <w:rsid w:val="00CC607F"/>
    <w:rsid w:val="00CC6360"/>
    <w:rsid w:val="00CC674A"/>
    <w:rsid w:val="00CC6D80"/>
    <w:rsid w:val="00CC7101"/>
    <w:rsid w:val="00CC722F"/>
    <w:rsid w:val="00CC7720"/>
    <w:rsid w:val="00CC7F82"/>
    <w:rsid w:val="00CC7F8A"/>
    <w:rsid w:val="00CD026B"/>
    <w:rsid w:val="00CD03A2"/>
    <w:rsid w:val="00CD0784"/>
    <w:rsid w:val="00CD1058"/>
    <w:rsid w:val="00CD11E0"/>
    <w:rsid w:val="00CD14E2"/>
    <w:rsid w:val="00CD1A36"/>
    <w:rsid w:val="00CD1FE9"/>
    <w:rsid w:val="00CD267A"/>
    <w:rsid w:val="00CD2BF4"/>
    <w:rsid w:val="00CD2F52"/>
    <w:rsid w:val="00CD33A0"/>
    <w:rsid w:val="00CD33B6"/>
    <w:rsid w:val="00CD3745"/>
    <w:rsid w:val="00CD3BC6"/>
    <w:rsid w:val="00CD3F05"/>
    <w:rsid w:val="00CD4DF8"/>
    <w:rsid w:val="00CD4F7B"/>
    <w:rsid w:val="00CD58A4"/>
    <w:rsid w:val="00CD5CC0"/>
    <w:rsid w:val="00CD5EE2"/>
    <w:rsid w:val="00CD6376"/>
    <w:rsid w:val="00CD65FE"/>
    <w:rsid w:val="00CE0B1E"/>
    <w:rsid w:val="00CE18D7"/>
    <w:rsid w:val="00CE1AC7"/>
    <w:rsid w:val="00CE1C2C"/>
    <w:rsid w:val="00CE1D00"/>
    <w:rsid w:val="00CE2518"/>
    <w:rsid w:val="00CE3A5F"/>
    <w:rsid w:val="00CE3BDD"/>
    <w:rsid w:val="00CE3C17"/>
    <w:rsid w:val="00CE3D6F"/>
    <w:rsid w:val="00CE400B"/>
    <w:rsid w:val="00CE481F"/>
    <w:rsid w:val="00CE4A1D"/>
    <w:rsid w:val="00CE4E75"/>
    <w:rsid w:val="00CE5E1F"/>
    <w:rsid w:val="00CE5FB2"/>
    <w:rsid w:val="00CE6237"/>
    <w:rsid w:val="00CE674F"/>
    <w:rsid w:val="00CE688B"/>
    <w:rsid w:val="00CE6C0F"/>
    <w:rsid w:val="00CE6C1F"/>
    <w:rsid w:val="00CE7000"/>
    <w:rsid w:val="00CE7137"/>
    <w:rsid w:val="00CE74C3"/>
    <w:rsid w:val="00CE75A5"/>
    <w:rsid w:val="00CE75E6"/>
    <w:rsid w:val="00CE7A0A"/>
    <w:rsid w:val="00CF0826"/>
    <w:rsid w:val="00CF0A14"/>
    <w:rsid w:val="00CF108C"/>
    <w:rsid w:val="00CF196A"/>
    <w:rsid w:val="00CF1CFD"/>
    <w:rsid w:val="00CF1F04"/>
    <w:rsid w:val="00CF1F2D"/>
    <w:rsid w:val="00CF254B"/>
    <w:rsid w:val="00CF3C7B"/>
    <w:rsid w:val="00CF3F69"/>
    <w:rsid w:val="00CF43AC"/>
    <w:rsid w:val="00CF4633"/>
    <w:rsid w:val="00CF4D24"/>
    <w:rsid w:val="00CF5DAB"/>
    <w:rsid w:val="00CF5F69"/>
    <w:rsid w:val="00CF5F93"/>
    <w:rsid w:val="00CF5FBA"/>
    <w:rsid w:val="00CF6C73"/>
    <w:rsid w:val="00CF726A"/>
    <w:rsid w:val="00CF7A34"/>
    <w:rsid w:val="00CF7DFB"/>
    <w:rsid w:val="00D00195"/>
    <w:rsid w:val="00D00660"/>
    <w:rsid w:val="00D0066A"/>
    <w:rsid w:val="00D00840"/>
    <w:rsid w:val="00D009FC"/>
    <w:rsid w:val="00D00A1D"/>
    <w:rsid w:val="00D00D5C"/>
    <w:rsid w:val="00D00FEC"/>
    <w:rsid w:val="00D01721"/>
    <w:rsid w:val="00D0180C"/>
    <w:rsid w:val="00D01CB2"/>
    <w:rsid w:val="00D01DEE"/>
    <w:rsid w:val="00D01FB7"/>
    <w:rsid w:val="00D02452"/>
    <w:rsid w:val="00D02892"/>
    <w:rsid w:val="00D0289D"/>
    <w:rsid w:val="00D02983"/>
    <w:rsid w:val="00D032AE"/>
    <w:rsid w:val="00D039BC"/>
    <w:rsid w:val="00D03A41"/>
    <w:rsid w:val="00D0493B"/>
    <w:rsid w:val="00D04AB8"/>
    <w:rsid w:val="00D04C18"/>
    <w:rsid w:val="00D04C2E"/>
    <w:rsid w:val="00D04FA8"/>
    <w:rsid w:val="00D05761"/>
    <w:rsid w:val="00D061AE"/>
    <w:rsid w:val="00D063A4"/>
    <w:rsid w:val="00D06879"/>
    <w:rsid w:val="00D069AD"/>
    <w:rsid w:val="00D0727B"/>
    <w:rsid w:val="00D07597"/>
    <w:rsid w:val="00D075F9"/>
    <w:rsid w:val="00D076E8"/>
    <w:rsid w:val="00D07C2F"/>
    <w:rsid w:val="00D1071B"/>
    <w:rsid w:val="00D11085"/>
    <w:rsid w:val="00D11398"/>
    <w:rsid w:val="00D115C1"/>
    <w:rsid w:val="00D11A6B"/>
    <w:rsid w:val="00D11DEC"/>
    <w:rsid w:val="00D12390"/>
    <w:rsid w:val="00D1263B"/>
    <w:rsid w:val="00D12D0D"/>
    <w:rsid w:val="00D13116"/>
    <w:rsid w:val="00D13827"/>
    <w:rsid w:val="00D13BAB"/>
    <w:rsid w:val="00D141BE"/>
    <w:rsid w:val="00D143C1"/>
    <w:rsid w:val="00D149AC"/>
    <w:rsid w:val="00D15526"/>
    <w:rsid w:val="00D15F6D"/>
    <w:rsid w:val="00D16294"/>
    <w:rsid w:val="00D17252"/>
    <w:rsid w:val="00D173BD"/>
    <w:rsid w:val="00D1753B"/>
    <w:rsid w:val="00D17618"/>
    <w:rsid w:val="00D17B1C"/>
    <w:rsid w:val="00D17C1E"/>
    <w:rsid w:val="00D202B9"/>
    <w:rsid w:val="00D20437"/>
    <w:rsid w:val="00D205D0"/>
    <w:rsid w:val="00D20E03"/>
    <w:rsid w:val="00D20E51"/>
    <w:rsid w:val="00D212D9"/>
    <w:rsid w:val="00D21397"/>
    <w:rsid w:val="00D22187"/>
    <w:rsid w:val="00D222EE"/>
    <w:rsid w:val="00D223EA"/>
    <w:rsid w:val="00D22CB1"/>
    <w:rsid w:val="00D22D9B"/>
    <w:rsid w:val="00D2404D"/>
    <w:rsid w:val="00D249A1"/>
    <w:rsid w:val="00D256FD"/>
    <w:rsid w:val="00D257A6"/>
    <w:rsid w:val="00D2586D"/>
    <w:rsid w:val="00D25F23"/>
    <w:rsid w:val="00D25FC0"/>
    <w:rsid w:val="00D261A6"/>
    <w:rsid w:val="00D26569"/>
    <w:rsid w:val="00D26A4E"/>
    <w:rsid w:val="00D27075"/>
    <w:rsid w:val="00D270B2"/>
    <w:rsid w:val="00D277F3"/>
    <w:rsid w:val="00D27EE9"/>
    <w:rsid w:val="00D305FD"/>
    <w:rsid w:val="00D30842"/>
    <w:rsid w:val="00D30DE0"/>
    <w:rsid w:val="00D3152D"/>
    <w:rsid w:val="00D3166C"/>
    <w:rsid w:val="00D31CFA"/>
    <w:rsid w:val="00D31E44"/>
    <w:rsid w:val="00D32548"/>
    <w:rsid w:val="00D32661"/>
    <w:rsid w:val="00D3310A"/>
    <w:rsid w:val="00D3320C"/>
    <w:rsid w:val="00D33977"/>
    <w:rsid w:val="00D33C4F"/>
    <w:rsid w:val="00D34989"/>
    <w:rsid w:val="00D34A7C"/>
    <w:rsid w:val="00D35259"/>
    <w:rsid w:val="00D35287"/>
    <w:rsid w:val="00D3529A"/>
    <w:rsid w:val="00D36635"/>
    <w:rsid w:val="00D36817"/>
    <w:rsid w:val="00D36845"/>
    <w:rsid w:val="00D36DC5"/>
    <w:rsid w:val="00D36E64"/>
    <w:rsid w:val="00D37207"/>
    <w:rsid w:val="00D37DA6"/>
    <w:rsid w:val="00D37EB3"/>
    <w:rsid w:val="00D4008E"/>
    <w:rsid w:val="00D40140"/>
    <w:rsid w:val="00D4018E"/>
    <w:rsid w:val="00D40294"/>
    <w:rsid w:val="00D40D77"/>
    <w:rsid w:val="00D412FC"/>
    <w:rsid w:val="00D41D96"/>
    <w:rsid w:val="00D41FF1"/>
    <w:rsid w:val="00D422DC"/>
    <w:rsid w:val="00D423C6"/>
    <w:rsid w:val="00D42AF8"/>
    <w:rsid w:val="00D42B77"/>
    <w:rsid w:val="00D43A4E"/>
    <w:rsid w:val="00D43B12"/>
    <w:rsid w:val="00D4410D"/>
    <w:rsid w:val="00D44276"/>
    <w:rsid w:val="00D442B9"/>
    <w:rsid w:val="00D44310"/>
    <w:rsid w:val="00D44426"/>
    <w:rsid w:val="00D44D0C"/>
    <w:rsid w:val="00D44DB4"/>
    <w:rsid w:val="00D45284"/>
    <w:rsid w:val="00D45376"/>
    <w:rsid w:val="00D456C8"/>
    <w:rsid w:val="00D45CC9"/>
    <w:rsid w:val="00D46662"/>
    <w:rsid w:val="00D46A63"/>
    <w:rsid w:val="00D46ED0"/>
    <w:rsid w:val="00D47253"/>
    <w:rsid w:val="00D5026A"/>
    <w:rsid w:val="00D507B5"/>
    <w:rsid w:val="00D51395"/>
    <w:rsid w:val="00D5270E"/>
    <w:rsid w:val="00D52F6A"/>
    <w:rsid w:val="00D53989"/>
    <w:rsid w:val="00D54003"/>
    <w:rsid w:val="00D541E1"/>
    <w:rsid w:val="00D54423"/>
    <w:rsid w:val="00D5464B"/>
    <w:rsid w:val="00D54A5A"/>
    <w:rsid w:val="00D54BB3"/>
    <w:rsid w:val="00D5510D"/>
    <w:rsid w:val="00D55757"/>
    <w:rsid w:val="00D557DC"/>
    <w:rsid w:val="00D55800"/>
    <w:rsid w:val="00D558B7"/>
    <w:rsid w:val="00D55D38"/>
    <w:rsid w:val="00D568C0"/>
    <w:rsid w:val="00D5695D"/>
    <w:rsid w:val="00D569C9"/>
    <w:rsid w:val="00D56B5E"/>
    <w:rsid w:val="00D56F43"/>
    <w:rsid w:val="00D56FC8"/>
    <w:rsid w:val="00D57773"/>
    <w:rsid w:val="00D60192"/>
    <w:rsid w:val="00D60288"/>
    <w:rsid w:val="00D6028B"/>
    <w:rsid w:val="00D60338"/>
    <w:rsid w:val="00D60934"/>
    <w:rsid w:val="00D60A6D"/>
    <w:rsid w:val="00D60E58"/>
    <w:rsid w:val="00D60FE2"/>
    <w:rsid w:val="00D6186C"/>
    <w:rsid w:val="00D61BBB"/>
    <w:rsid w:val="00D61E30"/>
    <w:rsid w:val="00D631FC"/>
    <w:rsid w:val="00D63749"/>
    <w:rsid w:val="00D63A4F"/>
    <w:rsid w:val="00D63A83"/>
    <w:rsid w:val="00D63B70"/>
    <w:rsid w:val="00D643B2"/>
    <w:rsid w:val="00D6468C"/>
    <w:rsid w:val="00D650BE"/>
    <w:rsid w:val="00D65349"/>
    <w:rsid w:val="00D65576"/>
    <w:rsid w:val="00D65610"/>
    <w:rsid w:val="00D658D0"/>
    <w:rsid w:val="00D65A22"/>
    <w:rsid w:val="00D65D24"/>
    <w:rsid w:val="00D66938"/>
    <w:rsid w:val="00D66F2B"/>
    <w:rsid w:val="00D67210"/>
    <w:rsid w:val="00D67925"/>
    <w:rsid w:val="00D70AB2"/>
    <w:rsid w:val="00D70B5D"/>
    <w:rsid w:val="00D70BDE"/>
    <w:rsid w:val="00D70F93"/>
    <w:rsid w:val="00D71049"/>
    <w:rsid w:val="00D71136"/>
    <w:rsid w:val="00D713F5"/>
    <w:rsid w:val="00D71450"/>
    <w:rsid w:val="00D71534"/>
    <w:rsid w:val="00D7219F"/>
    <w:rsid w:val="00D723A0"/>
    <w:rsid w:val="00D7291D"/>
    <w:rsid w:val="00D72C4D"/>
    <w:rsid w:val="00D72FFE"/>
    <w:rsid w:val="00D7346F"/>
    <w:rsid w:val="00D7396A"/>
    <w:rsid w:val="00D73FD2"/>
    <w:rsid w:val="00D745D9"/>
    <w:rsid w:val="00D748CB"/>
    <w:rsid w:val="00D74FF7"/>
    <w:rsid w:val="00D7502F"/>
    <w:rsid w:val="00D75B9F"/>
    <w:rsid w:val="00D76365"/>
    <w:rsid w:val="00D76621"/>
    <w:rsid w:val="00D76BFA"/>
    <w:rsid w:val="00D76F4E"/>
    <w:rsid w:val="00D779BC"/>
    <w:rsid w:val="00D800C8"/>
    <w:rsid w:val="00D804F6"/>
    <w:rsid w:val="00D805F2"/>
    <w:rsid w:val="00D80983"/>
    <w:rsid w:val="00D80C2C"/>
    <w:rsid w:val="00D817B1"/>
    <w:rsid w:val="00D817D9"/>
    <w:rsid w:val="00D817FE"/>
    <w:rsid w:val="00D81F5A"/>
    <w:rsid w:val="00D8316C"/>
    <w:rsid w:val="00D83175"/>
    <w:rsid w:val="00D831E4"/>
    <w:rsid w:val="00D83FFA"/>
    <w:rsid w:val="00D844FA"/>
    <w:rsid w:val="00D84ADD"/>
    <w:rsid w:val="00D84CE2"/>
    <w:rsid w:val="00D85B4D"/>
    <w:rsid w:val="00D85D59"/>
    <w:rsid w:val="00D868B3"/>
    <w:rsid w:val="00D86CE6"/>
    <w:rsid w:val="00D86E3D"/>
    <w:rsid w:val="00D86F0D"/>
    <w:rsid w:val="00D8722D"/>
    <w:rsid w:val="00D87498"/>
    <w:rsid w:val="00D87EFE"/>
    <w:rsid w:val="00D87FEF"/>
    <w:rsid w:val="00D9007C"/>
    <w:rsid w:val="00D9018A"/>
    <w:rsid w:val="00D90BE0"/>
    <w:rsid w:val="00D90E2B"/>
    <w:rsid w:val="00D912EE"/>
    <w:rsid w:val="00D91503"/>
    <w:rsid w:val="00D9161D"/>
    <w:rsid w:val="00D91CED"/>
    <w:rsid w:val="00D91D01"/>
    <w:rsid w:val="00D91E86"/>
    <w:rsid w:val="00D92171"/>
    <w:rsid w:val="00D925F2"/>
    <w:rsid w:val="00D92673"/>
    <w:rsid w:val="00D9380D"/>
    <w:rsid w:val="00D93AA1"/>
    <w:rsid w:val="00D94136"/>
    <w:rsid w:val="00D9423E"/>
    <w:rsid w:val="00D945C4"/>
    <w:rsid w:val="00D945F0"/>
    <w:rsid w:val="00D94C97"/>
    <w:rsid w:val="00D95072"/>
    <w:rsid w:val="00D955D4"/>
    <w:rsid w:val="00D95A93"/>
    <w:rsid w:val="00D95FBA"/>
    <w:rsid w:val="00D96073"/>
    <w:rsid w:val="00D9710E"/>
    <w:rsid w:val="00D971E5"/>
    <w:rsid w:val="00D97888"/>
    <w:rsid w:val="00DA043F"/>
    <w:rsid w:val="00DA0888"/>
    <w:rsid w:val="00DA0947"/>
    <w:rsid w:val="00DA0B39"/>
    <w:rsid w:val="00DA0E5C"/>
    <w:rsid w:val="00DA11F0"/>
    <w:rsid w:val="00DA224C"/>
    <w:rsid w:val="00DA2390"/>
    <w:rsid w:val="00DA23C6"/>
    <w:rsid w:val="00DA24C6"/>
    <w:rsid w:val="00DA295A"/>
    <w:rsid w:val="00DA2F1A"/>
    <w:rsid w:val="00DA325B"/>
    <w:rsid w:val="00DA3368"/>
    <w:rsid w:val="00DA3951"/>
    <w:rsid w:val="00DA3B05"/>
    <w:rsid w:val="00DA3C43"/>
    <w:rsid w:val="00DA3D6B"/>
    <w:rsid w:val="00DA49FF"/>
    <w:rsid w:val="00DA4A0C"/>
    <w:rsid w:val="00DA4A86"/>
    <w:rsid w:val="00DA4CB7"/>
    <w:rsid w:val="00DA4E89"/>
    <w:rsid w:val="00DA57B7"/>
    <w:rsid w:val="00DA5959"/>
    <w:rsid w:val="00DA5B83"/>
    <w:rsid w:val="00DA6132"/>
    <w:rsid w:val="00DA65D0"/>
    <w:rsid w:val="00DA6EF5"/>
    <w:rsid w:val="00DA7356"/>
    <w:rsid w:val="00DB04AD"/>
    <w:rsid w:val="00DB068D"/>
    <w:rsid w:val="00DB0B77"/>
    <w:rsid w:val="00DB1251"/>
    <w:rsid w:val="00DB1315"/>
    <w:rsid w:val="00DB1610"/>
    <w:rsid w:val="00DB1D5D"/>
    <w:rsid w:val="00DB1EC9"/>
    <w:rsid w:val="00DB21DB"/>
    <w:rsid w:val="00DB2437"/>
    <w:rsid w:val="00DB2606"/>
    <w:rsid w:val="00DB2D0F"/>
    <w:rsid w:val="00DB2D66"/>
    <w:rsid w:val="00DB3690"/>
    <w:rsid w:val="00DB38F6"/>
    <w:rsid w:val="00DB43F8"/>
    <w:rsid w:val="00DB474B"/>
    <w:rsid w:val="00DB492B"/>
    <w:rsid w:val="00DB4A2A"/>
    <w:rsid w:val="00DB5278"/>
    <w:rsid w:val="00DB555A"/>
    <w:rsid w:val="00DB5712"/>
    <w:rsid w:val="00DB6303"/>
    <w:rsid w:val="00DB6644"/>
    <w:rsid w:val="00DB6AFF"/>
    <w:rsid w:val="00DB71F0"/>
    <w:rsid w:val="00DB7598"/>
    <w:rsid w:val="00DB7B8D"/>
    <w:rsid w:val="00DB7BA0"/>
    <w:rsid w:val="00DC0811"/>
    <w:rsid w:val="00DC0FB3"/>
    <w:rsid w:val="00DC1E87"/>
    <w:rsid w:val="00DC227A"/>
    <w:rsid w:val="00DC23E6"/>
    <w:rsid w:val="00DC2597"/>
    <w:rsid w:val="00DC26ED"/>
    <w:rsid w:val="00DC28AC"/>
    <w:rsid w:val="00DC299B"/>
    <w:rsid w:val="00DC2C72"/>
    <w:rsid w:val="00DC2E1E"/>
    <w:rsid w:val="00DC3351"/>
    <w:rsid w:val="00DC33FF"/>
    <w:rsid w:val="00DC3B20"/>
    <w:rsid w:val="00DC41D3"/>
    <w:rsid w:val="00DC459A"/>
    <w:rsid w:val="00DC4799"/>
    <w:rsid w:val="00DC4BF9"/>
    <w:rsid w:val="00DC4D5F"/>
    <w:rsid w:val="00DC4F68"/>
    <w:rsid w:val="00DC515F"/>
    <w:rsid w:val="00DC5373"/>
    <w:rsid w:val="00DC572A"/>
    <w:rsid w:val="00DC57EC"/>
    <w:rsid w:val="00DC5EC7"/>
    <w:rsid w:val="00DC6063"/>
    <w:rsid w:val="00DC640D"/>
    <w:rsid w:val="00DC6C54"/>
    <w:rsid w:val="00DC6DCE"/>
    <w:rsid w:val="00DC713A"/>
    <w:rsid w:val="00DC734F"/>
    <w:rsid w:val="00DC73C0"/>
    <w:rsid w:val="00DC7F04"/>
    <w:rsid w:val="00DC7F31"/>
    <w:rsid w:val="00DD009F"/>
    <w:rsid w:val="00DD0CF2"/>
    <w:rsid w:val="00DD0E6A"/>
    <w:rsid w:val="00DD12E5"/>
    <w:rsid w:val="00DD1B8D"/>
    <w:rsid w:val="00DD1C7F"/>
    <w:rsid w:val="00DD1EC0"/>
    <w:rsid w:val="00DD272C"/>
    <w:rsid w:val="00DD27D5"/>
    <w:rsid w:val="00DD2D42"/>
    <w:rsid w:val="00DD3205"/>
    <w:rsid w:val="00DD3413"/>
    <w:rsid w:val="00DD399D"/>
    <w:rsid w:val="00DD3AB7"/>
    <w:rsid w:val="00DD4043"/>
    <w:rsid w:val="00DD4561"/>
    <w:rsid w:val="00DD479B"/>
    <w:rsid w:val="00DD4DF3"/>
    <w:rsid w:val="00DD617D"/>
    <w:rsid w:val="00DD6292"/>
    <w:rsid w:val="00DD62CE"/>
    <w:rsid w:val="00DD6300"/>
    <w:rsid w:val="00DD6ECD"/>
    <w:rsid w:val="00DD6FDA"/>
    <w:rsid w:val="00DD7A59"/>
    <w:rsid w:val="00DD7E34"/>
    <w:rsid w:val="00DE1DA3"/>
    <w:rsid w:val="00DE1DB1"/>
    <w:rsid w:val="00DE2258"/>
    <w:rsid w:val="00DE2293"/>
    <w:rsid w:val="00DE308E"/>
    <w:rsid w:val="00DE356E"/>
    <w:rsid w:val="00DE385B"/>
    <w:rsid w:val="00DE4C90"/>
    <w:rsid w:val="00DE4F71"/>
    <w:rsid w:val="00DE6007"/>
    <w:rsid w:val="00DE616E"/>
    <w:rsid w:val="00DE69A9"/>
    <w:rsid w:val="00DE6AEE"/>
    <w:rsid w:val="00DE6BE5"/>
    <w:rsid w:val="00DE6FAD"/>
    <w:rsid w:val="00DE6FE1"/>
    <w:rsid w:val="00DE7245"/>
    <w:rsid w:val="00DE773D"/>
    <w:rsid w:val="00DE7777"/>
    <w:rsid w:val="00DE7828"/>
    <w:rsid w:val="00DE792B"/>
    <w:rsid w:val="00DE7A50"/>
    <w:rsid w:val="00DE7B45"/>
    <w:rsid w:val="00DF0178"/>
    <w:rsid w:val="00DF02FD"/>
    <w:rsid w:val="00DF09D8"/>
    <w:rsid w:val="00DF0C26"/>
    <w:rsid w:val="00DF1DA1"/>
    <w:rsid w:val="00DF1E44"/>
    <w:rsid w:val="00DF2171"/>
    <w:rsid w:val="00DF25A8"/>
    <w:rsid w:val="00DF2A9C"/>
    <w:rsid w:val="00DF2B07"/>
    <w:rsid w:val="00DF2EB7"/>
    <w:rsid w:val="00DF3570"/>
    <w:rsid w:val="00DF3C66"/>
    <w:rsid w:val="00DF3E19"/>
    <w:rsid w:val="00DF3EB2"/>
    <w:rsid w:val="00DF3FB4"/>
    <w:rsid w:val="00DF457E"/>
    <w:rsid w:val="00DF4C5D"/>
    <w:rsid w:val="00DF60EE"/>
    <w:rsid w:val="00DF6364"/>
    <w:rsid w:val="00DF684E"/>
    <w:rsid w:val="00DF6C98"/>
    <w:rsid w:val="00DF6CCD"/>
    <w:rsid w:val="00DF7365"/>
    <w:rsid w:val="00DF7B75"/>
    <w:rsid w:val="00DF7D6D"/>
    <w:rsid w:val="00E002F9"/>
    <w:rsid w:val="00E00429"/>
    <w:rsid w:val="00E0082D"/>
    <w:rsid w:val="00E0082F"/>
    <w:rsid w:val="00E01160"/>
    <w:rsid w:val="00E0120F"/>
    <w:rsid w:val="00E02C5B"/>
    <w:rsid w:val="00E03871"/>
    <w:rsid w:val="00E03C09"/>
    <w:rsid w:val="00E03CAF"/>
    <w:rsid w:val="00E03CE9"/>
    <w:rsid w:val="00E042C0"/>
    <w:rsid w:val="00E0455E"/>
    <w:rsid w:val="00E049F0"/>
    <w:rsid w:val="00E04A2E"/>
    <w:rsid w:val="00E05BAB"/>
    <w:rsid w:val="00E05D2D"/>
    <w:rsid w:val="00E05F85"/>
    <w:rsid w:val="00E0623A"/>
    <w:rsid w:val="00E06A5D"/>
    <w:rsid w:val="00E0720E"/>
    <w:rsid w:val="00E073F6"/>
    <w:rsid w:val="00E07648"/>
    <w:rsid w:val="00E077DF"/>
    <w:rsid w:val="00E07E0B"/>
    <w:rsid w:val="00E103A4"/>
    <w:rsid w:val="00E10513"/>
    <w:rsid w:val="00E10997"/>
    <w:rsid w:val="00E10AC4"/>
    <w:rsid w:val="00E10D3E"/>
    <w:rsid w:val="00E10DD6"/>
    <w:rsid w:val="00E10DFE"/>
    <w:rsid w:val="00E12038"/>
    <w:rsid w:val="00E12816"/>
    <w:rsid w:val="00E1320E"/>
    <w:rsid w:val="00E132B5"/>
    <w:rsid w:val="00E134DE"/>
    <w:rsid w:val="00E13679"/>
    <w:rsid w:val="00E13782"/>
    <w:rsid w:val="00E13FE4"/>
    <w:rsid w:val="00E141FD"/>
    <w:rsid w:val="00E1445C"/>
    <w:rsid w:val="00E144DB"/>
    <w:rsid w:val="00E1455A"/>
    <w:rsid w:val="00E147EE"/>
    <w:rsid w:val="00E14C02"/>
    <w:rsid w:val="00E14E97"/>
    <w:rsid w:val="00E15A35"/>
    <w:rsid w:val="00E16519"/>
    <w:rsid w:val="00E16980"/>
    <w:rsid w:val="00E17519"/>
    <w:rsid w:val="00E179AE"/>
    <w:rsid w:val="00E20FCD"/>
    <w:rsid w:val="00E211F7"/>
    <w:rsid w:val="00E2122E"/>
    <w:rsid w:val="00E216CB"/>
    <w:rsid w:val="00E217B6"/>
    <w:rsid w:val="00E21E3B"/>
    <w:rsid w:val="00E21F64"/>
    <w:rsid w:val="00E22299"/>
    <w:rsid w:val="00E22C98"/>
    <w:rsid w:val="00E23037"/>
    <w:rsid w:val="00E2320B"/>
    <w:rsid w:val="00E23632"/>
    <w:rsid w:val="00E246E8"/>
    <w:rsid w:val="00E2472C"/>
    <w:rsid w:val="00E2489C"/>
    <w:rsid w:val="00E2492C"/>
    <w:rsid w:val="00E24969"/>
    <w:rsid w:val="00E249CE"/>
    <w:rsid w:val="00E24D5B"/>
    <w:rsid w:val="00E251AF"/>
    <w:rsid w:val="00E25239"/>
    <w:rsid w:val="00E25922"/>
    <w:rsid w:val="00E2646A"/>
    <w:rsid w:val="00E26877"/>
    <w:rsid w:val="00E26B5E"/>
    <w:rsid w:val="00E26F27"/>
    <w:rsid w:val="00E27035"/>
    <w:rsid w:val="00E27431"/>
    <w:rsid w:val="00E2747A"/>
    <w:rsid w:val="00E276E2"/>
    <w:rsid w:val="00E279C6"/>
    <w:rsid w:val="00E279D5"/>
    <w:rsid w:val="00E27C08"/>
    <w:rsid w:val="00E27C16"/>
    <w:rsid w:val="00E30CB9"/>
    <w:rsid w:val="00E312F9"/>
    <w:rsid w:val="00E318B4"/>
    <w:rsid w:val="00E3193B"/>
    <w:rsid w:val="00E3193D"/>
    <w:rsid w:val="00E32493"/>
    <w:rsid w:val="00E3294C"/>
    <w:rsid w:val="00E32DB1"/>
    <w:rsid w:val="00E32E76"/>
    <w:rsid w:val="00E32ED2"/>
    <w:rsid w:val="00E32EE4"/>
    <w:rsid w:val="00E32EEC"/>
    <w:rsid w:val="00E33083"/>
    <w:rsid w:val="00E332DB"/>
    <w:rsid w:val="00E33E61"/>
    <w:rsid w:val="00E34228"/>
    <w:rsid w:val="00E3450B"/>
    <w:rsid w:val="00E345A7"/>
    <w:rsid w:val="00E34EA2"/>
    <w:rsid w:val="00E3521C"/>
    <w:rsid w:val="00E35586"/>
    <w:rsid w:val="00E35926"/>
    <w:rsid w:val="00E35FD6"/>
    <w:rsid w:val="00E3615E"/>
    <w:rsid w:val="00E3631C"/>
    <w:rsid w:val="00E36739"/>
    <w:rsid w:val="00E36986"/>
    <w:rsid w:val="00E36EF6"/>
    <w:rsid w:val="00E36F0D"/>
    <w:rsid w:val="00E36F37"/>
    <w:rsid w:val="00E376B6"/>
    <w:rsid w:val="00E37A31"/>
    <w:rsid w:val="00E37CE0"/>
    <w:rsid w:val="00E37F2D"/>
    <w:rsid w:val="00E408D9"/>
    <w:rsid w:val="00E40997"/>
    <w:rsid w:val="00E41297"/>
    <w:rsid w:val="00E41546"/>
    <w:rsid w:val="00E41891"/>
    <w:rsid w:val="00E41BD7"/>
    <w:rsid w:val="00E421E9"/>
    <w:rsid w:val="00E423CF"/>
    <w:rsid w:val="00E4252B"/>
    <w:rsid w:val="00E4276F"/>
    <w:rsid w:val="00E42818"/>
    <w:rsid w:val="00E42E5A"/>
    <w:rsid w:val="00E431D3"/>
    <w:rsid w:val="00E432AE"/>
    <w:rsid w:val="00E4342A"/>
    <w:rsid w:val="00E435A6"/>
    <w:rsid w:val="00E438A3"/>
    <w:rsid w:val="00E43C07"/>
    <w:rsid w:val="00E4430F"/>
    <w:rsid w:val="00E44513"/>
    <w:rsid w:val="00E44A68"/>
    <w:rsid w:val="00E45720"/>
    <w:rsid w:val="00E4615A"/>
    <w:rsid w:val="00E46ABF"/>
    <w:rsid w:val="00E46F7B"/>
    <w:rsid w:val="00E474C0"/>
    <w:rsid w:val="00E47A69"/>
    <w:rsid w:val="00E50394"/>
    <w:rsid w:val="00E50768"/>
    <w:rsid w:val="00E50EB6"/>
    <w:rsid w:val="00E510EE"/>
    <w:rsid w:val="00E51BF7"/>
    <w:rsid w:val="00E52067"/>
    <w:rsid w:val="00E528B3"/>
    <w:rsid w:val="00E536F5"/>
    <w:rsid w:val="00E53BB4"/>
    <w:rsid w:val="00E540A9"/>
    <w:rsid w:val="00E542F4"/>
    <w:rsid w:val="00E5437B"/>
    <w:rsid w:val="00E54506"/>
    <w:rsid w:val="00E54783"/>
    <w:rsid w:val="00E547FE"/>
    <w:rsid w:val="00E54898"/>
    <w:rsid w:val="00E54F96"/>
    <w:rsid w:val="00E552C1"/>
    <w:rsid w:val="00E556F5"/>
    <w:rsid w:val="00E55A7A"/>
    <w:rsid w:val="00E55CEA"/>
    <w:rsid w:val="00E566AB"/>
    <w:rsid w:val="00E56ACE"/>
    <w:rsid w:val="00E570E8"/>
    <w:rsid w:val="00E573FA"/>
    <w:rsid w:val="00E57A96"/>
    <w:rsid w:val="00E60368"/>
    <w:rsid w:val="00E6052F"/>
    <w:rsid w:val="00E606BC"/>
    <w:rsid w:val="00E60ACB"/>
    <w:rsid w:val="00E60E30"/>
    <w:rsid w:val="00E60EAE"/>
    <w:rsid w:val="00E610FE"/>
    <w:rsid w:val="00E61159"/>
    <w:rsid w:val="00E619F3"/>
    <w:rsid w:val="00E61C69"/>
    <w:rsid w:val="00E61FB2"/>
    <w:rsid w:val="00E62F5F"/>
    <w:rsid w:val="00E63370"/>
    <w:rsid w:val="00E63CEE"/>
    <w:rsid w:val="00E63DAA"/>
    <w:rsid w:val="00E63E7F"/>
    <w:rsid w:val="00E6501B"/>
    <w:rsid w:val="00E65A21"/>
    <w:rsid w:val="00E65D3E"/>
    <w:rsid w:val="00E65E0B"/>
    <w:rsid w:val="00E66F18"/>
    <w:rsid w:val="00E6734D"/>
    <w:rsid w:val="00E67445"/>
    <w:rsid w:val="00E674CB"/>
    <w:rsid w:val="00E675D0"/>
    <w:rsid w:val="00E705A5"/>
    <w:rsid w:val="00E705CF"/>
    <w:rsid w:val="00E7072E"/>
    <w:rsid w:val="00E7095C"/>
    <w:rsid w:val="00E709FA"/>
    <w:rsid w:val="00E70B06"/>
    <w:rsid w:val="00E70EF3"/>
    <w:rsid w:val="00E7111A"/>
    <w:rsid w:val="00E71808"/>
    <w:rsid w:val="00E71902"/>
    <w:rsid w:val="00E71E55"/>
    <w:rsid w:val="00E728FB"/>
    <w:rsid w:val="00E7293B"/>
    <w:rsid w:val="00E72969"/>
    <w:rsid w:val="00E72AEB"/>
    <w:rsid w:val="00E72F39"/>
    <w:rsid w:val="00E73274"/>
    <w:rsid w:val="00E73798"/>
    <w:rsid w:val="00E73C07"/>
    <w:rsid w:val="00E7413A"/>
    <w:rsid w:val="00E754FA"/>
    <w:rsid w:val="00E75639"/>
    <w:rsid w:val="00E75BEB"/>
    <w:rsid w:val="00E760B8"/>
    <w:rsid w:val="00E7627E"/>
    <w:rsid w:val="00E76281"/>
    <w:rsid w:val="00E76B02"/>
    <w:rsid w:val="00E76BEA"/>
    <w:rsid w:val="00E76CCB"/>
    <w:rsid w:val="00E773E8"/>
    <w:rsid w:val="00E7749A"/>
    <w:rsid w:val="00E77703"/>
    <w:rsid w:val="00E77A90"/>
    <w:rsid w:val="00E77AE9"/>
    <w:rsid w:val="00E77F2F"/>
    <w:rsid w:val="00E801A9"/>
    <w:rsid w:val="00E8055A"/>
    <w:rsid w:val="00E80A88"/>
    <w:rsid w:val="00E80EB1"/>
    <w:rsid w:val="00E80FCF"/>
    <w:rsid w:val="00E81F14"/>
    <w:rsid w:val="00E8239D"/>
    <w:rsid w:val="00E82A41"/>
    <w:rsid w:val="00E82D8B"/>
    <w:rsid w:val="00E82FEC"/>
    <w:rsid w:val="00E833C9"/>
    <w:rsid w:val="00E83AA2"/>
    <w:rsid w:val="00E83CA1"/>
    <w:rsid w:val="00E84263"/>
    <w:rsid w:val="00E843EF"/>
    <w:rsid w:val="00E846B3"/>
    <w:rsid w:val="00E84A09"/>
    <w:rsid w:val="00E84C5B"/>
    <w:rsid w:val="00E8541D"/>
    <w:rsid w:val="00E8545F"/>
    <w:rsid w:val="00E85CE6"/>
    <w:rsid w:val="00E86119"/>
    <w:rsid w:val="00E86353"/>
    <w:rsid w:val="00E86550"/>
    <w:rsid w:val="00E866B3"/>
    <w:rsid w:val="00E86A6B"/>
    <w:rsid w:val="00E86D35"/>
    <w:rsid w:val="00E87327"/>
    <w:rsid w:val="00E878CF"/>
    <w:rsid w:val="00E8797E"/>
    <w:rsid w:val="00E87CC2"/>
    <w:rsid w:val="00E905FC"/>
    <w:rsid w:val="00E9134D"/>
    <w:rsid w:val="00E918C1"/>
    <w:rsid w:val="00E91A77"/>
    <w:rsid w:val="00E91D27"/>
    <w:rsid w:val="00E91D2E"/>
    <w:rsid w:val="00E91E45"/>
    <w:rsid w:val="00E91F90"/>
    <w:rsid w:val="00E921AA"/>
    <w:rsid w:val="00E92550"/>
    <w:rsid w:val="00E9266F"/>
    <w:rsid w:val="00E92B8B"/>
    <w:rsid w:val="00E93003"/>
    <w:rsid w:val="00E93170"/>
    <w:rsid w:val="00E93D62"/>
    <w:rsid w:val="00E94AAD"/>
    <w:rsid w:val="00E94CD8"/>
    <w:rsid w:val="00E951BB"/>
    <w:rsid w:val="00E95430"/>
    <w:rsid w:val="00E954F3"/>
    <w:rsid w:val="00E9552C"/>
    <w:rsid w:val="00E95826"/>
    <w:rsid w:val="00E95D13"/>
    <w:rsid w:val="00E95DE2"/>
    <w:rsid w:val="00E962B0"/>
    <w:rsid w:val="00E962CE"/>
    <w:rsid w:val="00E963E5"/>
    <w:rsid w:val="00E96513"/>
    <w:rsid w:val="00E9667D"/>
    <w:rsid w:val="00E96942"/>
    <w:rsid w:val="00E96FEB"/>
    <w:rsid w:val="00E97254"/>
    <w:rsid w:val="00E972AA"/>
    <w:rsid w:val="00E975B9"/>
    <w:rsid w:val="00E97639"/>
    <w:rsid w:val="00E9774E"/>
    <w:rsid w:val="00E97D80"/>
    <w:rsid w:val="00EA0617"/>
    <w:rsid w:val="00EA0905"/>
    <w:rsid w:val="00EA0A46"/>
    <w:rsid w:val="00EA0CD1"/>
    <w:rsid w:val="00EA1150"/>
    <w:rsid w:val="00EA174B"/>
    <w:rsid w:val="00EA215E"/>
    <w:rsid w:val="00EA223A"/>
    <w:rsid w:val="00EA23C8"/>
    <w:rsid w:val="00EA240E"/>
    <w:rsid w:val="00EA289C"/>
    <w:rsid w:val="00EA2F38"/>
    <w:rsid w:val="00EA392F"/>
    <w:rsid w:val="00EA3A56"/>
    <w:rsid w:val="00EA3C42"/>
    <w:rsid w:val="00EA3C54"/>
    <w:rsid w:val="00EA4791"/>
    <w:rsid w:val="00EA4CD0"/>
    <w:rsid w:val="00EA50EA"/>
    <w:rsid w:val="00EA6319"/>
    <w:rsid w:val="00EA6B7E"/>
    <w:rsid w:val="00EA6E6F"/>
    <w:rsid w:val="00EA7041"/>
    <w:rsid w:val="00EA7090"/>
    <w:rsid w:val="00EA70B4"/>
    <w:rsid w:val="00EA7412"/>
    <w:rsid w:val="00EA7663"/>
    <w:rsid w:val="00EA7876"/>
    <w:rsid w:val="00EB0145"/>
    <w:rsid w:val="00EB0651"/>
    <w:rsid w:val="00EB14FC"/>
    <w:rsid w:val="00EB16A6"/>
    <w:rsid w:val="00EB1795"/>
    <w:rsid w:val="00EB184B"/>
    <w:rsid w:val="00EB19D1"/>
    <w:rsid w:val="00EB19EC"/>
    <w:rsid w:val="00EB1FAB"/>
    <w:rsid w:val="00EB223A"/>
    <w:rsid w:val="00EB254F"/>
    <w:rsid w:val="00EB25FB"/>
    <w:rsid w:val="00EB2F39"/>
    <w:rsid w:val="00EB31AE"/>
    <w:rsid w:val="00EB323E"/>
    <w:rsid w:val="00EB35E9"/>
    <w:rsid w:val="00EB3959"/>
    <w:rsid w:val="00EB3A2A"/>
    <w:rsid w:val="00EB3EFF"/>
    <w:rsid w:val="00EB4873"/>
    <w:rsid w:val="00EB4BA5"/>
    <w:rsid w:val="00EB4D52"/>
    <w:rsid w:val="00EB536D"/>
    <w:rsid w:val="00EB555F"/>
    <w:rsid w:val="00EB5E37"/>
    <w:rsid w:val="00EB60BC"/>
    <w:rsid w:val="00EB6264"/>
    <w:rsid w:val="00EB6E12"/>
    <w:rsid w:val="00EB751A"/>
    <w:rsid w:val="00EB7813"/>
    <w:rsid w:val="00EB7C84"/>
    <w:rsid w:val="00EB7CF3"/>
    <w:rsid w:val="00EB7EB5"/>
    <w:rsid w:val="00EC0061"/>
    <w:rsid w:val="00EC03BC"/>
    <w:rsid w:val="00EC04D1"/>
    <w:rsid w:val="00EC15A0"/>
    <w:rsid w:val="00EC1607"/>
    <w:rsid w:val="00EC254A"/>
    <w:rsid w:val="00EC35A4"/>
    <w:rsid w:val="00EC3C73"/>
    <w:rsid w:val="00EC4176"/>
    <w:rsid w:val="00EC44A3"/>
    <w:rsid w:val="00EC46DC"/>
    <w:rsid w:val="00EC4998"/>
    <w:rsid w:val="00EC4EEE"/>
    <w:rsid w:val="00EC53C9"/>
    <w:rsid w:val="00EC56A1"/>
    <w:rsid w:val="00EC59DF"/>
    <w:rsid w:val="00EC5B4B"/>
    <w:rsid w:val="00EC5EFF"/>
    <w:rsid w:val="00EC6342"/>
    <w:rsid w:val="00EC63B2"/>
    <w:rsid w:val="00EC658D"/>
    <w:rsid w:val="00EC6E6A"/>
    <w:rsid w:val="00EC6E6B"/>
    <w:rsid w:val="00EC70DE"/>
    <w:rsid w:val="00EC7CFE"/>
    <w:rsid w:val="00ED036D"/>
    <w:rsid w:val="00ED03E8"/>
    <w:rsid w:val="00ED0924"/>
    <w:rsid w:val="00ED0DD8"/>
    <w:rsid w:val="00ED122A"/>
    <w:rsid w:val="00ED1524"/>
    <w:rsid w:val="00ED287E"/>
    <w:rsid w:val="00ED3431"/>
    <w:rsid w:val="00ED3CE1"/>
    <w:rsid w:val="00ED3DB6"/>
    <w:rsid w:val="00ED4935"/>
    <w:rsid w:val="00ED497B"/>
    <w:rsid w:val="00ED4CB5"/>
    <w:rsid w:val="00ED4D42"/>
    <w:rsid w:val="00ED4E6E"/>
    <w:rsid w:val="00ED50E4"/>
    <w:rsid w:val="00ED54FA"/>
    <w:rsid w:val="00ED5614"/>
    <w:rsid w:val="00ED5BF7"/>
    <w:rsid w:val="00ED5D11"/>
    <w:rsid w:val="00ED6497"/>
    <w:rsid w:val="00ED6654"/>
    <w:rsid w:val="00ED67A2"/>
    <w:rsid w:val="00EE0369"/>
    <w:rsid w:val="00EE0380"/>
    <w:rsid w:val="00EE0455"/>
    <w:rsid w:val="00EE046C"/>
    <w:rsid w:val="00EE056B"/>
    <w:rsid w:val="00EE0FF3"/>
    <w:rsid w:val="00EE116B"/>
    <w:rsid w:val="00EE168D"/>
    <w:rsid w:val="00EE1730"/>
    <w:rsid w:val="00EE20E7"/>
    <w:rsid w:val="00EE2C76"/>
    <w:rsid w:val="00EE2C8C"/>
    <w:rsid w:val="00EE2FC1"/>
    <w:rsid w:val="00EE3019"/>
    <w:rsid w:val="00EE35FE"/>
    <w:rsid w:val="00EE3BD9"/>
    <w:rsid w:val="00EE4419"/>
    <w:rsid w:val="00EE4434"/>
    <w:rsid w:val="00EE4534"/>
    <w:rsid w:val="00EE46F4"/>
    <w:rsid w:val="00EE47F9"/>
    <w:rsid w:val="00EE49E0"/>
    <w:rsid w:val="00EE509F"/>
    <w:rsid w:val="00EE6443"/>
    <w:rsid w:val="00EE645D"/>
    <w:rsid w:val="00EE670D"/>
    <w:rsid w:val="00EE6FC5"/>
    <w:rsid w:val="00EE70BA"/>
    <w:rsid w:val="00EE7140"/>
    <w:rsid w:val="00EE745B"/>
    <w:rsid w:val="00EE7952"/>
    <w:rsid w:val="00EF0135"/>
    <w:rsid w:val="00EF068E"/>
    <w:rsid w:val="00EF1654"/>
    <w:rsid w:val="00EF1770"/>
    <w:rsid w:val="00EF1973"/>
    <w:rsid w:val="00EF198C"/>
    <w:rsid w:val="00EF1BE2"/>
    <w:rsid w:val="00EF1F13"/>
    <w:rsid w:val="00EF2F36"/>
    <w:rsid w:val="00EF3591"/>
    <w:rsid w:val="00EF42A7"/>
    <w:rsid w:val="00EF4CBD"/>
    <w:rsid w:val="00EF4F78"/>
    <w:rsid w:val="00EF5350"/>
    <w:rsid w:val="00EF5821"/>
    <w:rsid w:val="00EF58A5"/>
    <w:rsid w:val="00EF66BF"/>
    <w:rsid w:val="00EF6823"/>
    <w:rsid w:val="00EF713E"/>
    <w:rsid w:val="00EF7AB5"/>
    <w:rsid w:val="00EF7F02"/>
    <w:rsid w:val="00F000CD"/>
    <w:rsid w:val="00F0034B"/>
    <w:rsid w:val="00F006D0"/>
    <w:rsid w:val="00F00D22"/>
    <w:rsid w:val="00F00F4D"/>
    <w:rsid w:val="00F01626"/>
    <w:rsid w:val="00F01712"/>
    <w:rsid w:val="00F0176A"/>
    <w:rsid w:val="00F01FC1"/>
    <w:rsid w:val="00F0209E"/>
    <w:rsid w:val="00F02720"/>
    <w:rsid w:val="00F028DF"/>
    <w:rsid w:val="00F02A5F"/>
    <w:rsid w:val="00F03457"/>
    <w:rsid w:val="00F036AB"/>
    <w:rsid w:val="00F04201"/>
    <w:rsid w:val="00F05107"/>
    <w:rsid w:val="00F05652"/>
    <w:rsid w:val="00F058FE"/>
    <w:rsid w:val="00F05AB2"/>
    <w:rsid w:val="00F05C19"/>
    <w:rsid w:val="00F0645F"/>
    <w:rsid w:val="00F064E3"/>
    <w:rsid w:val="00F067FF"/>
    <w:rsid w:val="00F06A9F"/>
    <w:rsid w:val="00F06CE8"/>
    <w:rsid w:val="00F074CF"/>
    <w:rsid w:val="00F0782F"/>
    <w:rsid w:val="00F07886"/>
    <w:rsid w:val="00F078ED"/>
    <w:rsid w:val="00F07A7C"/>
    <w:rsid w:val="00F07DE6"/>
    <w:rsid w:val="00F07F23"/>
    <w:rsid w:val="00F1014E"/>
    <w:rsid w:val="00F103C6"/>
    <w:rsid w:val="00F1094E"/>
    <w:rsid w:val="00F10CD3"/>
    <w:rsid w:val="00F1168A"/>
    <w:rsid w:val="00F11699"/>
    <w:rsid w:val="00F1191D"/>
    <w:rsid w:val="00F11B3D"/>
    <w:rsid w:val="00F12155"/>
    <w:rsid w:val="00F12338"/>
    <w:rsid w:val="00F12547"/>
    <w:rsid w:val="00F1378C"/>
    <w:rsid w:val="00F1379F"/>
    <w:rsid w:val="00F14336"/>
    <w:rsid w:val="00F14614"/>
    <w:rsid w:val="00F14873"/>
    <w:rsid w:val="00F14B8A"/>
    <w:rsid w:val="00F14B8B"/>
    <w:rsid w:val="00F15682"/>
    <w:rsid w:val="00F156E7"/>
    <w:rsid w:val="00F157E3"/>
    <w:rsid w:val="00F1583B"/>
    <w:rsid w:val="00F15AD6"/>
    <w:rsid w:val="00F15E7C"/>
    <w:rsid w:val="00F15EE4"/>
    <w:rsid w:val="00F16292"/>
    <w:rsid w:val="00F16652"/>
    <w:rsid w:val="00F169D0"/>
    <w:rsid w:val="00F16A98"/>
    <w:rsid w:val="00F16DE6"/>
    <w:rsid w:val="00F1797E"/>
    <w:rsid w:val="00F17A45"/>
    <w:rsid w:val="00F17B6F"/>
    <w:rsid w:val="00F21078"/>
    <w:rsid w:val="00F21115"/>
    <w:rsid w:val="00F218CD"/>
    <w:rsid w:val="00F21A6E"/>
    <w:rsid w:val="00F221CD"/>
    <w:rsid w:val="00F22219"/>
    <w:rsid w:val="00F222CE"/>
    <w:rsid w:val="00F22DA5"/>
    <w:rsid w:val="00F22F94"/>
    <w:rsid w:val="00F2301A"/>
    <w:rsid w:val="00F24083"/>
    <w:rsid w:val="00F2481A"/>
    <w:rsid w:val="00F2496F"/>
    <w:rsid w:val="00F24C08"/>
    <w:rsid w:val="00F24CDB"/>
    <w:rsid w:val="00F253FA"/>
    <w:rsid w:val="00F25BFA"/>
    <w:rsid w:val="00F25D38"/>
    <w:rsid w:val="00F26055"/>
    <w:rsid w:val="00F2606C"/>
    <w:rsid w:val="00F264DA"/>
    <w:rsid w:val="00F264E0"/>
    <w:rsid w:val="00F2653C"/>
    <w:rsid w:val="00F26E9D"/>
    <w:rsid w:val="00F2776F"/>
    <w:rsid w:val="00F277F6"/>
    <w:rsid w:val="00F27895"/>
    <w:rsid w:val="00F27BDF"/>
    <w:rsid w:val="00F27D5E"/>
    <w:rsid w:val="00F27E51"/>
    <w:rsid w:val="00F301C4"/>
    <w:rsid w:val="00F304CD"/>
    <w:rsid w:val="00F306A1"/>
    <w:rsid w:val="00F30CA5"/>
    <w:rsid w:val="00F30EFF"/>
    <w:rsid w:val="00F3155E"/>
    <w:rsid w:val="00F3157C"/>
    <w:rsid w:val="00F31A7A"/>
    <w:rsid w:val="00F32229"/>
    <w:rsid w:val="00F32993"/>
    <w:rsid w:val="00F32D30"/>
    <w:rsid w:val="00F34101"/>
    <w:rsid w:val="00F344C6"/>
    <w:rsid w:val="00F34B5A"/>
    <w:rsid w:val="00F35AC5"/>
    <w:rsid w:val="00F35ED1"/>
    <w:rsid w:val="00F367E9"/>
    <w:rsid w:val="00F368CE"/>
    <w:rsid w:val="00F36CF6"/>
    <w:rsid w:val="00F377A1"/>
    <w:rsid w:val="00F377BC"/>
    <w:rsid w:val="00F37D69"/>
    <w:rsid w:val="00F37FB2"/>
    <w:rsid w:val="00F402FC"/>
    <w:rsid w:val="00F404D0"/>
    <w:rsid w:val="00F40B25"/>
    <w:rsid w:val="00F40D6E"/>
    <w:rsid w:val="00F40D93"/>
    <w:rsid w:val="00F4186F"/>
    <w:rsid w:val="00F42661"/>
    <w:rsid w:val="00F42961"/>
    <w:rsid w:val="00F42BDB"/>
    <w:rsid w:val="00F430E6"/>
    <w:rsid w:val="00F435E1"/>
    <w:rsid w:val="00F437AD"/>
    <w:rsid w:val="00F43EB5"/>
    <w:rsid w:val="00F4439A"/>
    <w:rsid w:val="00F44FA3"/>
    <w:rsid w:val="00F44FCD"/>
    <w:rsid w:val="00F45468"/>
    <w:rsid w:val="00F45B7E"/>
    <w:rsid w:val="00F45E3D"/>
    <w:rsid w:val="00F45E9E"/>
    <w:rsid w:val="00F46CDF"/>
    <w:rsid w:val="00F47762"/>
    <w:rsid w:val="00F50111"/>
    <w:rsid w:val="00F50218"/>
    <w:rsid w:val="00F50279"/>
    <w:rsid w:val="00F5101B"/>
    <w:rsid w:val="00F51471"/>
    <w:rsid w:val="00F519EE"/>
    <w:rsid w:val="00F51A68"/>
    <w:rsid w:val="00F51CA7"/>
    <w:rsid w:val="00F51E35"/>
    <w:rsid w:val="00F52333"/>
    <w:rsid w:val="00F526E3"/>
    <w:rsid w:val="00F52968"/>
    <w:rsid w:val="00F52BDC"/>
    <w:rsid w:val="00F53137"/>
    <w:rsid w:val="00F53231"/>
    <w:rsid w:val="00F537D5"/>
    <w:rsid w:val="00F538B5"/>
    <w:rsid w:val="00F53905"/>
    <w:rsid w:val="00F53D0B"/>
    <w:rsid w:val="00F53D22"/>
    <w:rsid w:val="00F53F42"/>
    <w:rsid w:val="00F5466B"/>
    <w:rsid w:val="00F5576F"/>
    <w:rsid w:val="00F557C5"/>
    <w:rsid w:val="00F55B75"/>
    <w:rsid w:val="00F56172"/>
    <w:rsid w:val="00F5628E"/>
    <w:rsid w:val="00F56626"/>
    <w:rsid w:val="00F5689C"/>
    <w:rsid w:val="00F569C2"/>
    <w:rsid w:val="00F56E86"/>
    <w:rsid w:val="00F573ED"/>
    <w:rsid w:val="00F579BF"/>
    <w:rsid w:val="00F60520"/>
    <w:rsid w:val="00F60642"/>
    <w:rsid w:val="00F60AC2"/>
    <w:rsid w:val="00F60B42"/>
    <w:rsid w:val="00F60C0D"/>
    <w:rsid w:val="00F60C8F"/>
    <w:rsid w:val="00F60FFA"/>
    <w:rsid w:val="00F61139"/>
    <w:rsid w:val="00F61732"/>
    <w:rsid w:val="00F61C8F"/>
    <w:rsid w:val="00F62643"/>
    <w:rsid w:val="00F62836"/>
    <w:rsid w:val="00F62B0E"/>
    <w:rsid w:val="00F63108"/>
    <w:rsid w:val="00F632FF"/>
    <w:rsid w:val="00F635E6"/>
    <w:rsid w:val="00F636DE"/>
    <w:rsid w:val="00F63F91"/>
    <w:rsid w:val="00F63FB7"/>
    <w:rsid w:val="00F64150"/>
    <w:rsid w:val="00F64205"/>
    <w:rsid w:val="00F64978"/>
    <w:rsid w:val="00F64BCB"/>
    <w:rsid w:val="00F64D0E"/>
    <w:rsid w:val="00F650FD"/>
    <w:rsid w:val="00F65970"/>
    <w:rsid w:val="00F65B3F"/>
    <w:rsid w:val="00F65C6B"/>
    <w:rsid w:val="00F65FBF"/>
    <w:rsid w:val="00F66313"/>
    <w:rsid w:val="00F66AEC"/>
    <w:rsid w:val="00F6711A"/>
    <w:rsid w:val="00F67434"/>
    <w:rsid w:val="00F67698"/>
    <w:rsid w:val="00F67819"/>
    <w:rsid w:val="00F67B2F"/>
    <w:rsid w:val="00F67C3F"/>
    <w:rsid w:val="00F703CC"/>
    <w:rsid w:val="00F70889"/>
    <w:rsid w:val="00F70B6D"/>
    <w:rsid w:val="00F70F04"/>
    <w:rsid w:val="00F710B4"/>
    <w:rsid w:val="00F7125C"/>
    <w:rsid w:val="00F715E6"/>
    <w:rsid w:val="00F7189F"/>
    <w:rsid w:val="00F71FE0"/>
    <w:rsid w:val="00F72481"/>
    <w:rsid w:val="00F73210"/>
    <w:rsid w:val="00F73417"/>
    <w:rsid w:val="00F73F68"/>
    <w:rsid w:val="00F74870"/>
    <w:rsid w:val="00F748CE"/>
    <w:rsid w:val="00F74908"/>
    <w:rsid w:val="00F74952"/>
    <w:rsid w:val="00F75247"/>
    <w:rsid w:val="00F752D6"/>
    <w:rsid w:val="00F7649A"/>
    <w:rsid w:val="00F765F4"/>
    <w:rsid w:val="00F766BA"/>
    <w:rsid w:val="00F76923"/>
    <w:rsid w:val="00F76A3A"/>
    <w:rsid w:val="00F76D54"/>
    <w:rsid w:val="00F76DBF"/>
    <w:rsid w:val="00F771DE"/>
    <w:rsid w:val="00F77B96"/>
    <w:rsid w:val="00F8001F"/>
    <w:rsid w:val="00F8012E"/>
    <w:rsid w:val="00F80973"/>
    <w:rsid w:val="00F80ECD"/>
    <w:rsid w:val="00F811D3"/>
    <w:rsid w:val="00F81562"/>
    <w:rsid w:val="00F819C9"/>
    <w:rsid w:val="00F81A68"/>
    <w:rsid w:val="00F82091"/>
    <w:rsid w:val="00F82232"/>
    <w:rsid w:val="00F822B1"/>
    <w:rsid w:val="00F83232"/>
    <w:rsid w:val="00F832E7"/>
    <w:rsid w:val="00F837F0"/>
    <w:rsid w:val="00F83B3A"/>
    <w:rsid w:val="00F83D6D"/>
    <w:rsid w:val="00F84782"/>
    <w:rsid w:val="00F84C62"/>
    <w:rsid w:val="00F84D5A"/>
    <w:rsid w:val="00F85B00"/>
    <w:rsid w:val="00F85CE2"/>
    <w:rsid w:val="00F86CDA"/>
    <w:rsid w:val="00F87410"/>
    <w:rsid w:val="00F9063F"/>
    <w:rsid w:val="00F90A52"/>
    <w:rsid w:val="00F9152A"/>
    <w:rsid w:val="00F9174B"/>
    <w:rsid w:val="00F91A28"/>
    <w:rsid w:val="00F91B06"/>
    <w:rsid w:val="00F91B1F"/>
    <w:rsid w:val="00F91C65"/>
    <w:rsid w:val="00F91E76"/>
    <w:rsid w:val="00F92A01"/>
    <w:rsid w:val="00F92B64"/>
    <w:rsid w:val="00F92C8A"/>
    <w:rsid w:val="00F9355A"/>
    <w:rsid w:val="00F935DE"/>
    <w:rsid w:val="00F93891"/>
    <w:rsid w:val="00F93ACA"/>
    <w:rsid w:val="00F93E96"/>
    <w:rsid w:val="00F93F68"/>
    <w:rsid w:val="00F95598"/>
    <w:rsid w:val="00F95BF2"/>
    <w:rsid w:val="00F96509"/>
    <w:rsid w:val="00F9650C"/>
    <w:rsid w:val="00F967CD"/>
    <w:rsid w:val="00F96851"/>
    <w:rsid w:val="00F96ED6"/>
    <w:rsid w:val="00F9702C"/>
    <w:rsid w:val="00F976C3"/>
    <w:rsid w:val="00F976D9"/>
    <w:rsid w:val="00F978A1"/>
    <w:rsid w:val="00F97B37"/>
    <w:rsid w:val="00FA072B"/>
    <w:rsid w:val="00FA0950"/>
    <w:rsid w:val="00FA11C8"/>
    <w:rsid w:val="00FA14B7"/>
    <w:rsid w:val="00FA1C73"/>
    <w:rsid w:val="00FA1DF0"/>
    <w:rsid w:val="00FA23BD"/>
    <w:rsid w:val="00FA2484"/>
    <w:rsid w:val="00FA269F"/>
    <w:rsid w:val="00FA2785"/>
    <w:rsid w:val="00FA2CF7"/>
    <w:rsid w:val="00FA3649"/>
    <w:rsid w:val="00FA3958"/>
    <w:rsid w:val="00FA4860"/>
    <w:rsid w:val="00FA4C44"/>
    <w:rsid w:val="00FA5178"/>
    <w:rsid w:val="00FA518F"/>
    <w:rsid w:val="00FA52CA"/>
    <w:rsid w:val="00FA54D8"/>
    <w:rsid w:val="00FA553D"/>
    <w:rsid w:val="00FA5816"/>
    <w:rsid w:val="00FA582F"/>
    <w:rsid w:val="00FA5EB6"/>
    <w:rsid w:val="00FA6023"/>
    <w:rsid w:val="00FA65F6"/>
    <w:rsid w:val="00FA6AA8"/>
    <w:rsid w:val="00FA6D15"/>
    <w:rsid w:val="00FA76A1"/>
    <w:rsid w:val="00FA77BB"/>
    <w:rsid w:val="00FB0063"/>
    <w:rsid w:val="00FB0576"/>
    <w:rsid w:val="00FB0EAD"/>
    <w:rsid w:val="00FB0FF4"/>
    <w:rsid w:val="00FB1227"/>
    <w:rsid w:val="00FB1729"/>
    <w:rsid w:val="00FB173B"/>
    <w:rsid w:val="00FB17A6"/>
    <w:rsid w:val="00FB1B59"/>
    <w:rsid w:val="00FB278D"/>
    <w:rsid w:val="00FB2CB0"/>
    <w:rsid w:val="00FB332D"/>
    <w:rsid w:val="00FB34EC"/>
    <w:rsid w:val="00FB3ADC"/>
    <w:rsid w:val="00FB3C8B"/>
    <w:rsid w:val="00FB4982"/>
    <w:rsid w:val="00FB4ACB"/>
    <w:rsid w:val="00FB4C30"/>
    <w:rsid w:val="00FB5323"/>
    <w:rsid w:val="00FB5C1A"/>
    <w:rsid w:val="00FB5CC0"/>
    <w:rsid w:val="00FB6047"/>
    <w:rsid w:val="00FB6189"/>
    <w:rsid w:val="00FB6A59"/>
    <w:rsid w:val="00FB7334"/>
    <w:rsid w:val="00FB759D"/>
    <w:rsid w:val="00FB78E5"/>
    <w:rsid w:val="00FB7A63"/>
    <w:rsid w:val="00FC0689"/>
    <w:rsid w:val="00FC0792"/>
    <w:rsid w:val="00FC0C91"/>
    <w:rsid w:val="00FC0F07"/>
    <w:rsid w:val="00FC0F3E"/>
    <w:rsid w:val="00FC119B"/>
    <w:rsid w:val="00FC1227"/>
    <w:rsid w:val="00FC1BBA"/>
    <w:rsid w:val="00FC20D8"/>
    <w:rsid w:val="00FC25FA"/>
    <w:rsid w:val="00FC2655"/>
    <w:rsid w:val="00FC2EFA"/>
    <w:rsid w:val="00FC30D3"/>
    <w:rsid w:val="00FC33C5"/>
    <w:rsid w:val="00FC39B8"/>
    <w:rsid w:val="00FC3A65"/>
    <w:rsid w:val="00FC3EAE"/>
    <w:rsid w:val="00FC3F2A"/>
    <w:rsid w:val="00FC407D"/>
    <w:rsid w:val="00FC483E"/>
    <w:rsid w:val="00FC5C2B"/>
    <w:rsid w:val="00FC6252"/>
    <w:rsid w:val="00FC6741"/>
    <w:rsid w:val="00FC6B67"/>
    <w:rsid w:val="00FC72F5"/>
    <w:rsid w:val="00FC744C"/>
    <w:rsid w:val="00FC759F"/>
    <w:rsid w:val="00FD013B"/>
    <w:rsid w:val="00FD04F5"/>
    <w:rsid w:val="00FD0772"/>
    <w:rsid w:val="00FD0888"/>
    <w:rsid w:val="00FD0B21"/>
    <w:rsid w:val="00FD0D12"/>
    <w:rsid w:val="00FD100E"/>
    <w:rsid w:val="00FD116F"/>
    <w:rsid w:val="00FD1740"/>
    <w:rsid w:val="00FD1A47"/>
    <w:rsid w:val="00FD1BC5"/>
    <w:rsid w:val="00FD1C4C"/>
    <w:rsid w:val="00FD2003"/>
    <w:rsid w:val="00FD24BD"/>
    <w:rsid w:val="00FD286B"/>
    <w:rsid w:val="00FD2B65"/>
    <w:rsid w:val="00FD2F30"/>
    <w:rsid w:val="00FD300A"/>
    <w:rsid w:val="00FD3136"/>
    <w:rsid w:val="00FD38A8"/>
    <w:rsid w:val="00FD3941"/>
    <w:rsid w:val="00FD3972"/>
    <w:rsid w:val="00FD3AA0"/>
    <w:rsid w:val="00FD3F23"/>
    <w:rsid w:val="00FD416F"/>
    <w:rsid w:val="00FD4193"/>
    <w:rsid w:val="00FD497F"/>
    <w:rsid w:val="00FD4C3A"/>
    <w:rsid w:val="00FD5742"/>
    <w:rsid w:val="00FD59D1"/>
    <w:rsid w:val="00FD5D92"/>
    <w:rsid w:val="00FD6655"/>
    <w:rsid w:val="00FD6FBB"/>
    <w:rsid w:val="00FD7317"/>
    <w:rsid w:val="00FD74FA"/>
    <w:rsid w:val="00FD79FC"/>
    <w:rsid w:val="00FD7A2D"/>
    <w:rsid w:val="00FD7ADC"/>
    <w:rsid w:val="00FD7B9D"/>
    <w:rsid w:val="00FE03A9"/>
    <w:rsid w:val="00FE09A1"/>
    <w:rsid w:val="00FE102E"/>
    <w:rsid w:val="00FE17DA"/>
    <w:rsid w:val="00FE1831"/>
    <w:rsid w:val="00FE1D00"/>
    <w:rsid w:val="00FE217D"/>
    <w:rsid w:val="00FE306B"/>
    <w:rsid w:val="00FE328E"/>
    <w:rsid w:val="00FE330C"/>
    <w:rsid w:val="00FE35C7"/>
    <w:rsid w:val="00FE38D0"/>
    <w:rsid w:val="00FE418E"/>
    <w:rsid w:val="00FE4506"/>
    <w:rsid w:val="00FE49BD"/>
    <w:rsid w:val="00FE4A89"/>
    <w:rsid w:val="00FE4B82"/>
    <w:rsid w:val="00FE4D89"/>
    <w:rsid w:val="00FE5BBA"/>
    <w:rsid w:val="00FE5D7D"/>
    <w:rsid w:val="00FE6176"/>
    <w:rsid w:val="00FE6B73"/>
    <w:rsid w:val="00FE6E2D"/>
    <w:rsid w:val="00FE7055"/>
    <w:rsid w:val="00FE7316"/>
    <w:rsid w:val="00FE74A1"/>
    <w:rsid w:val="00FE7BBF"/>
    <w:rsid w:val="00FF04BF"/>
    <w:rsid w:val="00FF2540"/>
    <w:rsid w:val="00FF26ED"/>
    <w:rsid w:val="00FF2738"/>
    <w:rsid w:val="00FF2B2D"/>
    <w:rsid w:val="00FF373C"/>
    <w:rsid w:val="00FF376D"/>
    <w:rsid w:val="00FF3845"/>
    <w:rsid w:val="00FF38BD"/>
    <w:rsid w:val="00FF3BF1"/>
    <w:rsid w:val="00FF3D68"/>
    <w:rsid w:val="00FF3EE2"/>
    <w:rsid w:val="00FF4165"/>
    <w:rsid w:val="00FF43D5"/>
    <w:rsid w:val="00FF4601"/>
    <w:rsid w:val="00FF46BD"/>
    <w:rsid w:val="00FF4B6E"/>
    <w:rsid w:val="00FF502D"/>
    <w:rsid w:val="00FF5135"/>
    <w:rsid w:val="00FF538F"/>
    <w:rsid w:val="00FF5A82"/>
    <w:rsid w:val="00FF5D3D"/>
    <w:rsid w:val="00FF5D6E"/>
    <w:rsid w:val="00FF6033"/>
    <w:rsid w:val="00FF638C"/>
    <w:rsid w:val="00FF64A1"/>
    <w:rsid w:val="00FF65DD"/>
    <w:rsid w:val="00FF76E9"/>
    <w:rsid w:val="00FF79C2"/>
    <w:rsid w:val="00FF7F65"/>
    <w:rsid w:val="00FF7F8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71F17"/>
  <w15:docId w15:val="{224316E5-E3AD-40E8-A624-891F49CA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1C34"/>
    <w:pPr>
      <w:spacing w:after="120" w:line="240" w:lineRule="auto"/>
      <w:jc w:val="both"/>
    </w:pPr>
  </w:style>
  <w:style w:type="paragraph" w:styleId="Titolo1">
    <w:name w:val="heading 1"/>
    <w:basedOn w:val="TIT1"/>
    <w:next w:val="Normale"/>
    <w:link w:val="Titolo1Carattere"/>
    <w:uiPriority w:val="9"/>
    <w:qFormat/>
    <w:rsid w:val="00BC41B8"/>
    <w:pPr>
      <w:numPr>
        <w:numId w:val="6"/>
      </w:numPr>
      <w:outlineLvl w:val="0"/>
    </w:pPr>
    <w:rPr>
      <w:color w:val="007B51" w:themeColor="accent3"/>
    </w:rPr>
  </w:style>
  <w:style w:type="paragraph" w:styleId="Titolo2">
    <w:name w:val="heading 2"/>
    <w:basedOn w:val="TIT2"/>
    <w:next w:val="Normale"/>
    <w:link w:val="Titolo2Carattere"/>
    <w:uiPriority w:val="9"/>
    <w:unhideWhenUsed/>
    <w:qFormat/>
    <w:rsid w:val="00BC41B8"/>
    <w:pPr>
      <w:numPr>
        <w:numId w:val="6"/>
      </w:numPr>
      <w:ind w:left="4828"/>
      <w:outlineLvl w:val="1"/>
    </w:pPr>
    <w:rPr>
      <w:color w:val="007B51" w:themeColor="accent3"/>
    </w:rPr>
  </w:style>
  <w:style w:type="paragraph" w:styleId="Titolo3">
    <w:name w:val="heading 3"/>
    <w:basedOn w:val="Normale"/>
    <w:next w:val="Normale"/>
    <w:link w:val="Titolo3Carattere"/>
    <w:uiPriority w:val="9"/>
    <w:unhideWhenUsed/>
    <w:qFormat/>
    <w:rsid w:val="0006654F"/>
    <w:pPr>
      <w:keepNext/>
      <w:keepLines/>
      <w:numPr>
        <w:ilvl w:val="2"/>
        <w:numId w:val="6"/>
      </w:numPr>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BC41B8"/>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BC41B8"/>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BC41B8"/>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BC41B8"/>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BC41B8"/>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BC41B8"/>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aliases w:val="valentina1"/>
    <w:basedOn w:val="Tabellanormale"/>
    <w:uiPriority w:val="59"/>
    <w:rsid w:val="0024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Elenco puntato,Titolo Paragrafo"/>
    <w:basedOn w:val="Normale"/>
    <w:link w:val="ParagrafoelencoCarattere"/>
    <w:uiPriority w:val="34"/>
    <w:qFormat/>
    <w:rsid w:val="00245040"/>
    <w:pPr>
      <w:numPr>
        <w:numId w:val="3"/>
      </w:numPr>
      <w:contextualSpacing/>
    </w:pPr>
  </w:style>
  <w:style w:type="paragraph" w:styleId="Testofumetto">
    <w:name w:val="Balloon Text"/>
    <w:basedOn w:val="Normale"/>
    <w:link w:val="TestofumettoCarattere"/>
    <w:uiPriority w:val="99"/>
    <w:semiHidden/>
    <w:unhideWhenUsed/>
    <w:rsid w:val="000569C2"/>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569C2"/>
    <w:rPr>
      <w:rFonts w:ascii="Tahoma" w:hAnsi="Tahoma" w:cs="Tahoma"/>
      <w:sz w:val="16"/>
      <w:szCs w:val="16"/>
    </w:rPr>
  </w:style>
  <w:style w:type="paragraph" w:styleId="NormaleWeb">
    <w:name w:val="Normal (Web)"/>
    <w:basedOn w:val="Normale"/>
    <w:uiPriority w:val="99"/>
    <w:rsid w:val="008E57D9"/>
    <w:pPr>
      <w:suppressAutoHyphens/>
      <w:spacing w:before="280" w:after="280"/>
    </w:pPr>
    <w:rPr>
      <w:rFonts w:ascii="Times New Roman" w:eastAsia="Times New Roman" w:hAnsi="Times New Roman" w:cs="Calibri"/>
      <w:sz w:val="24"/>
      <w:szCs w:val="24"/>
      <w:lang w:eastAsia="ar-SA"/>
    </w:rPr>
  </w:style>
  <w:style w:type="paragraph" w:styleId="Intestazione">
    <w:name w:val="header"/>
    <w:basedOn w:val="Normale"/>
    <w:link w:val="IntestazioneCarattere"/>
    <w:uiPriority w:val="99"/>
    <w:unhideWhenUsed/>
    <w:rsid w:val="00E3193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193B"/>
  </w:style>
  <w:style w:type="paragraph" w:styleId="Pidipagina">
    <w:name w:val="footer"/>
    <w:basedOn w:val="Normale"/>
    <w:link w:val="PidipaginaCarattere"/>
    <w:uiPriority w:val="99"/>
    <w:unhideWhenUsed/>
    <w:rsid w:val="00E3193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193B"/>
  </w:style>
  <w:style w:type="character" w:customStyle="1" w:styleId="response-text">
    <w:name w:val="response-text"/>
    <w:basedOn w:val="Carpredefinitoparagrafo"/>
    <w:rsid w:val="00A957B0"/>
  </w:style>
  <w:style w:type="character" w:styleId="Collegamentoipertestuale">
    <w:name w:val="Hyperlink"/>
    <w:basedOn w:val="Carpredefinitoparagrafo"/>
    <w:uiPriority w:val="99"/>
    <w:unhideWhenUsed/>
    <w:rsid w:val="002F4A3B"/>
    <w:rPr>
      <w:color w:val="0000FF" w:themeColor="hyperlink"/>
      <w:u w:val="single"/>
    </w:rPr>
  </w:style>
  <w:style w:type="character" w:styleId="Menzionenonrisolta">
    <w:name w:val="Unresolved Mention"/>
    <w:basedOn w:val="Carpredefinitoparagrafo"/>
    <w:uiPriority w:val="99"/>
    <w:semiHidden/>
    <w:unhideWhenUsed/>
    <w:rsid w:val="002F4A3B"/>
    <w:rPr>
      <w:color w:val="605E5C"/>
      <w:shd w:val="clear" w:color="auto" w:fill="E1DFDD"/>
    </w:rPr>
  </w:style>
  <w:style w:type="paragraph" w:styleId="Testonotaapidipagina">
    <w:name w:val="footnote text"/>
    <w:aliases w:val="stile 111,Footnote121,Footnote131,Footnote221,Footnote321,Footnote421,Footnote521,Footnote621,Footnote721,Footnote821,Footnote911,Footnote1011,Footnote1111,Footnote2111,Footnote3111,Footnote4111,Footnote5111,foot note text,f"/>
    <w:basedOn w:val="Normale"/>
    <w:link w:val="TestonotaapidipaginaCarattere"/>
    <w:uiPriority w:val="99"/>
    <w:unhideWhenUsed/>
    <w:qFormat/>
    <w:rsid w:val="00C65679"/>
    <w:pPr>
      <w:spacing w:after="0"/>
    </w:pPr>
    <w:rPr>
      <w:sz w:val="20"/>
      <w:szCs w:val="20"/>
    </w:rPr>
  </w:style>
  <w:style w:type="character" w:customStyle="1" w:styleId="TestonotaapidipaginaCarattere">
    <w:name w:val="Testo nota a piè di pagina Carattere"/>
    <w:aliases w:val="stile 111 Carattere,Footnote121 Carattere,Footnote131 Carattere,Footnote221 Carattere,Footnote321 Carattere,Footnote421 Carattere,Footnote521 Carattere,Footnote621 Carattere,Footnote721 Carattere,f Carattere"/>
    <w:basedOn w:val="Carpredefinitoparagrafo"/>
    <w:link w:val="Testonotaapidipagina"/>
    <w:uiPriority w:val="99"/>
    <w:rsid w:val="00C65679"/>
    <w:rPr>
      <w:sz w:val="20"/>
      <w:szCs w:val="20"/>
    </w:rPr>
  </w:style>
  <w:style w:type="character" w:styleId="Rimandonotaapidipagina">
    <w:name w:val="footnote reference"/>
    <w:aliases w:val="Rimando nota a piè di pagina-IMONT,Footnote symbol,Odwołanie przypisu,footnote sign,Rimando nota a piè di pagina Carattere,nota Carattere,nota,Rimando nota a piè di pagina1,Appel note de bas de p,Rimando nota a piË di pagina"/>
    <w:basedOn w:val="Carpredefinitoparagrafo"/>
    <w:link w:val="Nota"/>
    <w:uiPriority w:val="99"/>
    <w:unhideWhenUsed/>
    <w:rsid w:val="00C65679"/>
    <w:rPr>
      <w:vertAlign w:val="superscript"/>
    </w:rPr>
  </w:style>
  <w:style w:type="paragraph" w:customStyle="1" w:styleId="TIT1">
    <w:name w:val="TIT1"/>
    <w:basedOn w:val="Paragrafoelenco"/>
    <w:link w:val="TIT1Carattere"/>
    <w:qFormat/>
    <w:rsid w:val="00B324E3"/>
    <w:pPr>
      <w:numPr>
        <w:numId w:val="1"/>
      </w:numPr>
    </w:pPr>
    <w:rPr>
      <w:b/>
      <w:color w:val="008E40"/>
      <w:sz w:val="28"/>
      <w:szCs w:val="28"/>
    </w:rPr>
  </w:style>
  <w:style w:type="character" w:customStyle="1" w:styleId="Titolo1Carattere">
    <w:name w:val="Titolo 1 Carattere"/>
    <w:basedOn w:val="Carpredefinitoparagrafo"/>
    <w:link w:val="Titolo1"/>
    <w:uiPriority w:val="9"/>
    <w:rsid w:val="00BC41B8"/>
    <w:rPr>
      <w:b/>
      <w:color w:val="007B51" w:themeColor="accent3"/>
      <w:sz w:val="28"/>
      <w:szCs w:val="28"/>
    </w:rPr>
  </w:style>
  <w:style w:type="character" w:customStyle="1" w:styleId="ParagrafoelencoCarattere">
    <w:name w:val="Paragrafo elenco Carattere"/>
    <w:aliases w:val="Elenco puntato Carattere,Titolo Paragrafo Carattere"/>
    <w:basedOn w:val="Carpredefinitoparagrafo"/>
    <w:link w:val="Paragrafoelenco"/>
    <w:uiPriority w:val="34"/>
    <w:rsid w:val="0065260B"/>
  </w:style>
  <w:style w:type="character" w:customStyle="1" w:styleId="TIT1Carattere">
    <w:name w:val="TIT1 Carattere"/>
    <w:basedOn w:val="ParagrafoelencoCarattere"/>
    <w:link w:val="TIT1"/>
    <w:rsid w:val="00B324E3"/>
    <w:rPr>
      <w:b/>
      <w:color w:val="008E40"/>
      <w:sz w:val="28"/>
      <w:szCs w:val="28"/>
    </w:rPr>
  </w:style>
  <w:style w:type="paragraph" w:styleId="Titolosommario">
    <w:name w:val="TOC Heading"/>
    <w:basedOn w:val="Titolo1"/>
    <w:next w:val="Normale"/>
    <w:uiPriority w:val="39"/>
    <w:unhideWhenUsed/>
    <w:qFormat/>
    <w:rsid w:val="00DD0CF2"/>
    <w:pPr>
      <w:spacing w:line="259" w:lineRule="auto"/>
      <w:outlineLvl w:val="9"/>
    </w:pPr>
  </w:style>
  <w:style w:type="character" w:customStyle="1" w:styleId="Titolo2Carattere">
    <w:name w:val="Titolo 2 Carattere"/>
    <w:basedOn w:val="Carpredefinitoparagrafo"/>
    <w:link w:val="Titolo2"/>
    <w:uiPriority w:val="9"/>
    <w:rsid w:val="00BC41B8"/>
    <w:rPr>
      <w:b/>
      <w:color w:val="007B51" w:themeColor="accent3"/>
      <w:sz w:val="24"/>
      <w:szCs w:val="28"/>
    </w:rPr>
  </w:style>
  <w:style w:type="character" w:customStyle="1" w:styleId="Titolo3Carattere">
    <w:name w:val="Titolo 3 Carattere"/>
    <w:basedOn w:val="Carpredefinitoparagrafo"/>
    <w:link w:val="Titolo3"/>
    <w:uiPriority w:val="9"/>
    <w:rsid w:val="0006654F"/>
    <w:rPr>
      <w:rFonts w:asciiTheme="majorHAnsi" w:eastAsiaTheme="majorEastAsia" w:hAnsiTheme="majorHAnsi" w:cstheme="majorBidi"/>
      <w:color w:val="243F60" w:themeColor="accent1" w:themeShade="7F"/>
      <w:sz w:val="24"/>
      <w:szCs w:val="24"/>
    </w:rPr>
  </w:style>
  <w:style w:type="paragraph" w:styleId="Sommario1">
    <w:name w:val="toc 1"/>
    <w:basedOn w:val="Normale"/>
    <w:next w:val="Normale"/>
    <w:autoRedefine/>
    <w:uiPriority w:val="39"/>
    <w:unhideWhenUsed/>
    <w:rsid w:val="0006654F"/>
    <w:pPr>
      <w:spacing w:after="100"/>
    </w:pPr>
  </w:style>
  <w:style w:type="character" w:styleId="Rimandocommento">
    <w:name w:val="annotation reference"/>
    <w:basedOn w:val="Carpredefinitoparagrafo"/>
    <w:uiPriority w:val="99"/>
    <w:semiHidden/>
    <w:unhideWhenUsed/>
    <w:rsid w:val="0029606B"/>
    <w:rPr>
      <w:sz w:val="16"/>
      <w:szCs w:val="16"/>
    </w:rPr>
  </w:style>
  <w:style w:type="paragraph" w:styleId="Testocommento">
    <w:name w:val="annotation text"/>
    <w:basedOn w:val="Normale"/>
    <w:link w:val="TestocommentoCarattere"/>
    <w:uiPriority w:val="99"/>
    <w:unhideWhenUsed/>
    <w:rsid w:val="0029606B"/>
    <w:rPr>
      <w:sz w:val="20"/>
      <w:szCs w:val="20"/>
    </w:rPr>
  </w:style>
  <w:style w:type="character" w:customStyle="1" w:styleId="TestocommentoCarattere">
    <w:name w:val="Testo commento Carattere"/>
    <w:basedOn w:val="Carpredefinitoparagrafo"/>
    <w:link w:val="Testocommento"/>
    <w:uiPriority w:val="99"/>
    <w:rsid w:val="0029606B"/>
    <w:rPr>
      <w:sz w:val="20"/>
      <w:szCs w:val="20"/>
    </w:rPr>
  </w:style>
  <w:style w:type="paragraph" w:styleId="Soggettocommento">
    <w:name w:val="annotation subject"/>
    <w:basedOn w:val="Testocommento"/>
    <w:next w:val="Testocommento"/>
    <w:link w:val="SoggettocommentoCarattere"/>
    <w:uiPriority w:val="99"/>
    <w:semiHidden/>
    <w:unhideWhenUsed/>
    <w:rsid w:val="0029606B"/>
    <w:rPr>
      <w:b/>
      <w:bCs/>
    </w:rPr>
  </w:style>
  <w:style w:type="character" w:customStyle="1" w:styleId="SoggettocommentoCarattere">
    <w:name w:val="Soggetto commento Carattere"/>
    <w:basedOn w:val="TestocommentoCarattere"/>
    <w:link w:val="Soggettocommento"/>
    <w:uiPriority w:val="99"/>
    <w:semiHidden/>
    <w:rsid w:val="0029606B"/>
    <w:rPr>
      <w:b/>
      <w:bCs/>
      <w:sz w:val="20"/>
      <w:szCs w:val="20"/>
    </w:rPr>
  </w:style>
  <w:style w:type="paragraph" w:styleId="Revisione">
    <w:name w:val="Revision"/>
    <w:hidden/>
    <w:uiPriority w:val="99"/>
    <w:semiHidden/>
    <w:rsid w:val="00FD3136"/>
    <w:pPr>
      <w:spacing w:after="0" w:line="240" w:lineRule="auto"/>
    </w:pPr>
  </w:style>
  <w:style w:type="paragraph" w:styleId="Nessunaspaziatura">
    <w:name w:val="No Spacing"/>
    <w:link w:val="NessunaspaziaturaCarattere"/>
    <w:uiPriority w:val="1"/>
    <w:qFormat/>
    <w:rsid w:val="003B3928"/>
    <w:pPr>
      <w:spacing w:after="0" w:line="240" w:lineRule="auto"/>
    </w:pPr>
  </w:style>
  <w:style w:type="character" w:customStyle="1" w:styleId="NessunaspaziaturaCarattere">
    <w:name w:val="Nessuna spaziatura Carattere"/>
    <w:basedOn w:val="Carpredefinitoparagrafo"/>
    <w:link w:val="Nessunaspaziatura"/>
    <w:uiPriority w:val="1"/>
    <w:rsid w:val="003B3928"/>
  </w:style>
  <w:style w:type="paragraph" w:customStyle="1" w:styleId="TIT2">
    <w:name w:val="TIT2"/>
    <w:basedOn w:val="TIT1"/>
    <w:link w:val="TIT2Carattere"/>
    <w:qFormat/>
    <w:rsid w:val="00CB5286"/>
    <w:pPr>
      <w:numPr>
        <w:ilvl w:val="1"/>
      </w:numPr>
    </w:pPr>
    <w:rPr>
      <w:sz w:val="24"/>
    </w:rPr>
  </w:style>
  <w:style w:type="character" w:customStyle="1" w:styleId="TIT2Carattere">
    <w:name w:val="TIT2 Carattere"/>
    <w:basedOn w:val="TIT1Carattere"/>
    <w:link w:val="TIT2"/>
    <w:rsid w:val="00CB5286"/>
    <w:rPr>
      <w:b/>
      <w:color w:val="008E40"/>
      <w:sz w:val="24"/>
      <w:szCs w:val="28"/>
    </w:rPr>
  </w:style>
  <w:style w:type="paragraph" w:styleId="Corpotesto">
    <w:name w:val="Body Text"/>
    <w:basedOn w:val="Normale"/>
    <w:link w:val="CorpotestoCarattere"/>
    <w:uiPriority w:val="1"/>
    <w:qFormat/>
    <w:rsid w:val="00285CC4"/>
    <w:pPr>
      <w:widowControl w:val="0"/>
      <w:autoSpaceDE w:val="0"/>
      <w:autoSpaceDN w:val="0"/>
      <w:spacing w:after="0"/>
    </w:pPr>
    <w:rPr>
      <w:rFonts w:ascii="Times New Roman" w:eastAsia="Times New Roman" w:hAnsi="Times New Roman" w:cs="Times New Roman"/>
      <w:sz w:val="24"/>
      <w:szCs w:val="24"/>
      <w:lang w:eastAsia="en-US"/>
    </w:rPr>
  </w:style>
  <w:style w:type="character" w:customStyle="1" w:styleId="CorpotestoCarattere">
    <w:name w:val="Corpo testo Carattere"/>
    <w:basedOn w:val="Carpredefinitoparagrafo"/>
    <w:link w:val="Corpotesto"/>
    <w:uiPriority w:val="1"/>
    <w:rsid w:val="00285CC4"/>
    <w:rPr>
      <w:rFonts w:ascii="Times New Roman" w:eastAsia="Times New Roman" w:hAnsi="Times New Roman" w:cs="Times New Roman"/>
      <w:sz w:val="24"/>
      <w:szCs w:val="24"/>
      <w:lang w:eastAsia="en-US"/>
    </w:rPr>
  </w:style>
  <w:style w:type="paragraph" w:customStyle="1" w:styleId="pf0">
    <w:name w:val="pf0"/>
    <w:basedOn w:val="Normale"/>
    <w:rsid w:val="00285CC4"/>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Carpredefinitoparagrafo"/>
    <w:rsid w:val="00285CC4"/>
    <w:rPr>
      <w:rFonts w:ascii="Segoe UI" w:hAnsi="Segoe UI" w:cs="Segoe UI" w:hint="default"/>
      <w:sz w:val="18"/>
      <w:szCs w:val="18"/>
    </w:rPr>
  </w:style>
  <w:style w:type="paragraph" w:customStyle="1" w:styleId="Nota">
    <w:name w:val="Nota"/>
    <w:aliases w:val="Footnote number,Char1,Char,Voetnootmarkering,fr,o,(NECG) Footnote Reference,FR"/>
    <w:basedOn w:val="Normale"/>
    <w:link w:val="Rimandonotaapidipagina"/>
    <w:uiPriority w:val="99"/>
    <w:rsid w:val="00B46C9A"/>
    <w:pPr>
      <w:spacing w:after="160" w:line="240" w:lineRule="exact"/>
    </w:pPr>
    <w:rPr>
      <w:vertAlign w:val="superscript"/>
    </w:rPr>
  </w:style>
  <w:style w:type="paragraph" w:customStyle="1" w:styleId="PaperAISReTesto">
    <w:name w:val="PaperAISRe_Testo"/>
    <w:basedOn w:val="Testonormale"/>
    <w:rsid w:val="00B46C9A"/>
    <w:pPr>
      <w:spacing w:before="60" w:after="60" w:line="280" w:lineRule="atLeast"/>
      <w:ind w:firstLine="284"/>
    </w:pPr>
    <w:rPr>
      <w:rFonts w:ascii="Times New Roman" w:eastAsia="Times New Roman" w:hAnsi="Times New Roman" w:cs="Times New Roman"/>
      <w:sz w:val="22"/>
      <w:szCs w:val="20"/>
      <w:lang w:bidi="he-IL"/>
    </w:rPr>
  </w:style>
  <w:style w:type="paragraph" w:styleId="Testonormale">
    <w:name w:val="Plain Text"/>
    <w:basedOn w:val="Normale"/>
    <w:link w:val="TestonormaleCarattere"/>
    <w:uiPriority w:val="99"/>
    <w:semiHidden/>
    <w:unhideWhenUsed/>
    <w:rsid w:val="00B46C9A"/>
    <w:pPr>
      <w:spacing w:after="0"/>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B46C9A"/>
    <w:rPr>
      <w:rFonts w:ascii="Consolas" w:hAnsi="Consolas"/>
      <w:sz w:val="21"/>
      <w:szCs w:val="21"/>
    </w:rPr>
  </w:style>
  <w:style w:type="character" w:styleId="Titolodellibro">
    <w:name w:val="Book Title"/>
    <w:uiPriority w:val="33"/>
    <w:qFormat/>
    <w:rsid w:val="00D96073"/>
    <w:rPr>
      <w:rFonts w:cstheme="minorHAnsi"/>
      <w:b/>
      <w:bCs/>
      <w:color w:val="000000"/>
      <w:sz w:val="20"/>
      <w:szCs w:val="20"/>
    </w:rPr>
  </w:style>
  <w:style w:type="character" w:customStyle="1" w:styleId="Titolo4Carattere">
    <w:name w:val="Titolo 4 Carattere"/>
    <w:basedOn w:val="Carpredefinitoparagrafo"/>
    <w:link w:val="Titolo4"/>
    <w:uiPriority w:val="9"/>
    <w:semiHidden/>
    <w:rsid w:val="00BC41B8"/>
    <w:rPr>
      <w:rFonts w:asciiTheme="majorHAnsi" w:eastAsiaTheme="majorEastAsia" w:hAnsiTheme="majorHAnsi" w:cstheme="majorBidi"/>
      <w:i/>
      <w:iCs/>
      <w:color w:val="365F91" w:themeColor="accent1" w:themeShade="BF"/>
    </w:rPr>
  </w:style>
  <w:style w:type="character" w:customStyle="1" w:styleId="Titolo5Carattere">
    <w:name w:val="Titolo 5 Carattere"/>
    <w:basedOn w:val="Carpredefinitoparagrafo"/>
    <w:link w:val="Titolo5"/>
    <w:uiPriority w:val="9"/>
    <w:semiHidden/>
    <w:rsid w:val="00BC41B8"/>
    <w:rPr>
      <w:rFonts w:asciiTheme="majorHAnsi" w:eastAsiaTheme="majorEastAsia" w:hAnsiTheme="majorHAnsi" w:cstheme="majorBidi"/>
      <w:color w:val="365F91" w:themeColor="accent1" w:themeShade="BF"/>
    </w:rPr>
  </w:style>
  <w:style w:type="character" w:customStyle="1" w:styleId="Titolo6Carattere">
    <w:name w:val="Titolo 6 Carattere"/>
    <w:basedOn w:val="Carpredefinitoparagrafo"/>
    <w:link w:val="Titolo6"/>
    <w:uiPriority w:val="9"/>
    <w:semiHidden/>
    <w:rsid w:val="00BC41B8"/>
    <w:rPr>
      <w:rFonts w:asciiTheme="majorHAnsi" w:eastAsiaTheme="majorEastAsia" w:hAnsiTheme="majorHAnsi" w:cstheme="majorBidi"/>
      <w:color w:val="243F60" w:themeColor="accent1" w:themeShade="7F"/>
    </w:rPr>
  </w:style>
  <w:style w:type="character" w:customStyle="1" w:styleId="Titolo7Carattere">
    <w:name w:val="Titolo 7 Carattere"/>
    <w:basedOn w:val="Carpredefinitoparagrafo"/>
    <w:link w:val="Titolo7"/>
    <w:uiPriority w:val="9"/>
    <w:semiHidden/>
    <w:rsid w:val="00BC41B8"/>
    <w:rPr>
      <w:rFonts w:asciiTheme="majorHAnsi" w:eastAsiaTheme="majorEastAsia" w:hAnsiTheme="majorHAnsi" w:cstheme="majorBidi"/>
      <w:i/>
      <w:iCs/>
      <w:color w:val="243F60" w:themeColor="accent1" w:themeShade="7F"/>
    </w:rPr>
  </w:style>
  <w:style w:type="character" w:customStyle="1" w:styleId="Titolo8Carattere">
    <w:name w:val="Titolo 8 Carattere"/>
    <w:basedOn w:val="Carpredefinitoparagrafo"/>
    <w:link w:val="Titolo8"/>
    <w:uiPriority w:val="9"/>
    <w:semiHidden/>
    <w:rsid w:val="00BC41B8"/>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BC41B8"/>
    <w:rPr>
      <w:rFonts w:asciiTheme="majorHAnsi" w:eastAsiaTheme="majorEastAsia" w:hAnsiTheme="majorHAnsi" w:cstheme="majorBidi"/>
      <w:i/>
      <w:iCs/>
      <w:color w:val="272727" w:themeColor="text1" w:themeTint="D8"/>
      <w:sz w:val="21"/>
      <w:szCs w:val="21"/>
    </w:rPr>
  </w:style>
  <w:style w:type="paragraph" w:styleId="Titolo">
    <w:name w:val="Title"/>
    <w:basedOn w:val="Normale"/>
    <w:next w:val="Normale"/>
    <w:link w:val="TitoloCarattere"/>
    <w:uiPriority w:val="10"/>
    <w:qFormat/>
    <w:rsid w:val="007633B5"/>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633B5"/>
    <w:rPr>
      <w:rFonts w:asciiTheme="majorHAnsi" w:eastAsiaTheme="majorEastAsia" w:hAnsiTheme="majorHAnsi" w:cstheme="majorBidi"/>
      <w:spacing w:val="-10"/>
      <w:kern w:val="28"/>
      <w:sz w:val="56"/>
      <w:szCs w:val="56"/>
    </w:rPr>
  </w:style>
  <w:style w:type="paragraph" w:customStyle="1" w:styleId="titolo3-digit">
    <w:name w:val="titolo 3-digit"/>
    <w:basedOn w:val="Titolo3"/>
    <w:link w:val="titolo3-digitCarattere"/>
    <w:qFormat/>
    <w:rsid w:val="0082036A"/>
    <w:pPr>
      <w:spacing w:before="0" w:after="120"/>
    </w:pPr>
    <w:rPr>
      <w:rFonts w:asciiTheme="minorHAnsi" w:hAnsiTheme="minorHAnsi" w:cstheme="minorHAnsi"/>
      <w:color w:val="007B51"/>
    </w:rPr>
  </w:style>
  <w:style w:type="paragraph" w:styleId="Sottotitolo">
    <w:name w:val="Subtitle"/>
    <w:basedOn w:val="Normale"/>
    <w:next w:val="Normale"/>
    <w:link w:val="SottotitoloCarattere"/>
    <w:uiPriority w:val="11"/>
    <w:qFormat/>
    <w:rsid w:val="00F3157C"/>
    <w:pPr>
      <w:numPr>
        <w:ilvl w:val="1"/>
      </w:numPr>
      <w:spacing w:after="160"/>
    </w:pPr>
    <w:rPr>
      <w:color w:val="5A5A5A" w:themeColor="text1" w:themeTint="A5"/>
      <w:spacing w:val="15"/>
    </w:rPr>
  </w:style>
  <w:style w:type="character" w:customStyle="1" w:styleId="titolo3-digitCarattere">
    <w:name w:val="titolo 3-digit Carattere"/>
    <w:basedOn w:val="Titolo3Carattere"/>
    <w:link w:val="titolo3-digit"/>
    <w:rsid w:val="00586DF9"/>
    <w:rPr>
      <w:rFonts w:asciiTheme="majorHAnsi" w:eastAsiaTheme="majorEastAsia" w:hAnsiTheme="majorHAnsi" w:cstheme="minorHAnsi"/>
      <w:color w:val="007B51"/>
      <w:sz w:val="24"/>
      <w:szCs w:val="24"/>
    </w:rPr>
  </w:style>
  <w:style w:type="character" w:customStyle="1" w:styleId="SottotitoloCarattere">
    <w:name w:val="Sottotitolo Carattere"/>
    <w:basedOn w:val="Carpredefinitoparagrafo"/>
    <w:link w:val="Sottotitolo"/>
    <w:uiPriority w:val="11"/>
    <w:rsid w:val="00F3157C"/>
    <w:rPr>
      <w:color w:val="5A5A5A" w:themeColor="text1" w:themeTint="A5"/>
      <w:spacing w:val="15"/>
    </w:rPr>
  </w:style>
  <w:style w:type="paragraph" w:customStyle="1" w:styleId="Corpodeltesto">
    <w:name w:val="Corpo del testo"/>
    <w:basedOn w:val="Normale"/>
    <w:link w:val="CorpodeltestoCarattere"/>
    <w:rsid w:val="00DC3351"/>
    <w:pPr>
      <w:widowControl w:val="0"/>
      <w:spacing w:after="0" w:line="260" w:lineRule="atLeast"/>
      <w:ind w:firstLine="284"/>
    </w:pPr>
    <w:rPr>
      <w:rFonts w:ascii="Times" w:eastAsia="Times New Roman" w:hAnsi="Times" w:cs="Times New Roman"/>
      <w:spacing w:val="-2"/>
      <w:szCs w:val="20"/>
    </w:rPr>
  </w:style>
  <w:style w:type="character" w:customStyle="1" w:styleId="CorpodeltestoCarattere">
    <w:name w:val="Corpo del testo Carattere"/>
    <w:basedOn w:val="Carpredefinitoparagrafo"/>
    <w:link w:val="Corpodeltesto"/>
    <w:rsid w:val="00DC3351"/>
    <w:rPr>
      <w:rFonts w:ascii="Times" w:eastAsia="Times New Roman" w:hAnsi="Times" w:cs="Times New Roman"/>
      <w:spacing w:val="-2"/>
      <w:szCs w:val="20"/>
    </w:rPr>
  </w:style>
  <w:style w:type="paragraph" w:customStyle="1" w:styleId="TableParagraph">
    <w:name w:val="Table Paragraph"/>
    <w:basedOn w:val="Normale"/>
    <w:uiPriority w:val="1"/>
    <w:qFormat/>
    <w:rsid w:val="00AD16E3"/>
    <w:pPr>
      <w:widowControl w:val="0"/>
      <w:autoSpaceDE w:val="0"/>
      <w:autoSpaceDN w:val="0"/>
      <w:spacing w:after="0"/>
      <w:jc w:val="center"/>
    </w:pPr>
    <w:rPr>
      <w:rFonts w:ascii="Calibri" w:eastAsia="Calibri" w:hAnsi="Calibri" w:cs="Calibri"/>
      <w:lang w:eastAsia="en-US"/>
    </w:rPr>
  </w:style>
  <w:style w:type="paragraph" w:styleId="Didascalia">
    <w:name w:val="caption"/>
    <w:basedOn w:val="Normale"/>
    <w:next w:val="Normale"/>
    <w:uiPriority w:val="35"/>
    <w:unhideWhenUsed/>
    <w:qFormat/>
    <w:rsid w:val="008F30DE"/>
    <w:pPr>
      <w:spacing w:after="200"/>
      <w:jc w:val="left"/>
    </w:pPr>
    <w:rPr>
      <w:rFonts w:eastAsiaTheme="minorHAnsi"/>
      <w:i/>
      <w:iCs/>
      <w:color w:val="1F497D" w:themeColor="text2"/>
      <w:sz w:val="18"/>
      <w:szCs w:val="18"/>
      <w:lang w:eastAsia="en-US"/>
    </w:rPr>
  </w:style>
  <w:style w:type="paragraph" w:customStyle="1" w:styleId="Default">
    <w:name w:val="Default"/>
    <w:rsid w:val="00021A4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ommario3">
    <w:name w:val="toc 3"/>
    <w:basedOn w:val="Normale"/>
    <w:next w:val="Normale"/>
    <w:autoRedefine/>
    <w:uiPriority w:val="39"/>
    <w:unhideWhenUsed/>
    <w:rsid w:val="00022174"/>
    <w:pPr>
      <w:spacing w:after="100"/>
      <w:ind w:left="440"/>
    </w:pPr>
  </w:style>
  <w:style w:type="paragraph" w:styleId="Sommario2">
    <w:name w:val="toc 2"/>
    <w:basedOn w:val="Normale"/>
    <w:next w:val="Normale"/>
    <w:autoRedefine/>
    <w:uiPriority w:val="39"/>
    <w:unhideWhenUsed/>
    <w:rsid w:val="00022174"/>
    <w:pPr>
      <w:spacing w:after="100"/>
      <w:ind w:left="220"/>
    </w:pPr>
  </w:style>
  <w:style w:type="paragraph" w:customStyle="1" w:styleId="xmsonormal">
    <w:name w:val="x_msonormal"/>
    <w:basedOn w:val="Normale"/>
    <w:rsid w:val="00EB751A"/>
    <w:pPr>
      <w:spacing w:before="100" w:beforeAutospacing="1" w:after="100" w:afterAutospacing="1"/>
      <w:jc w:val="left"/>
    </w:pPr>
    <w:rPr>
      <w:rFonts w:ascii="Times New Roman" w:eastAsia="Times New Roman" w:hAnsi="Times New Roman" w:cs="Times New Roman"/>
      <w:sz w:val="24"/>
      <w:szCs w:val="24"/>
    </w:rPr>
  </w:style>
  <w:style w:type="character" w:styleId="Collegamentovisitato">
    <w:name w:val="FollowedHyperlink"/>
    <w:basedOn w:val="Carpredefinitoparagrafo"/>
    <w:uiPriority w:val="99"/>
    <w:semiHidden/>
    <w:unhideWhenUsed/>
    <w:rsid w:val="00E13782"/>
    <w:rPr>
      <w:color w:val="800080" w:themeColor="followedHyperlink"/>
      <w:u w:val="single"/>
    </w:rPr>
  </w:style>
  <w:style w:type="character" w:customStyle="1" w:styleId="ui-provider">
    <w:name w:val="ui-provider"/>
    <w:basedOn w:val="Carpredefinitoparagrafo"/>
    <w:rsid w:val="00D1753B"/>
  </w:style>
  <w:style w:type="character" w:customStyle="1" w:styleId="fui-primitive">
    <w:name w:val="fui-primitive"/>
    <w:basedOn w:val="Carpredefinitoparagrafo"/>
    <w:rsid w:val="00D1753B"/>
  </w:style>
  <w:style w:type="table" w:customStyle="1" w:styleId="TableNormal">
    <w:name w:val="Table Normal"/>
    <w:uiPriority w:val="2"/>
    <w:semiHidden/>
    <w:qFormat/>
    <w:rsid w:val="00334B41"/>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8770">
      <w:bodyDiv w:val="1"/>
      <w:marLeft w:val="0"/>
      <w:marRight w:val="0"/>
      <w:marTop w:val="0"/>
      <w:marBottom w:val="0"/>
      <w:divBdr>
        <w:top w:val="none" w:sz="0" w:space="0" w:color="auto"/>
        <w:left w:val="none" w:sz="0" w:space="0" w:color="auto"/>
        <w:bottom w:val="none" w:sz="0" w:space="0" w:color="auto"/>
        <w:right w:val="none" w:sz="0" w:space="0" w:color="auto"/>
      </w:divBdr>
    </w:div>
    <w:div w:id="12076480">
      <w:bodyDiv w:val="1"/>
      <w:marLeft w:val="0"/>
      <w:marRight w:val="0"/>
      <w:marTop w:val="0"/>
      <w:marBottom w:val="0"/>
      <w:divBdr>
        <w:top w:val="none" w:sz="0" w:space="0" w:color="auto"/>
        <w:left w:val="none" w:sz="0" w:space="0" w:color="auto"/>
        <w:bottom w:val="none" w:sz="0" w:space="0" w:color="auto"/>
        <w:right w:val="none" w:sz="0" w:space="0" w:color="auto"/>
      </w:divBdr>
    </w:div>
    <w:div w:id="22097569">
      <w:bodyDiv w:val="1"/>
      <w:marLeft w:val="0"/>
      <w:marRight w:val="0"/>
      <w:marTop w:val="0"/>
      <w:marBottom w:val="0"/>
      <w:divBdr>
        <w:top w:val="none" w:sz="0" w:space="0" w:color="auto"/>
        <w:left w:val="none" w:sz="0" w:space="0" w:color="auto"/>
        <w:bottom w:val="none" w:sz="0" w:space="0" w:color="auto"/>
        <w:right w:val="none" w:sz="0" w:space="0" w:color="auto"/>
      </w:divBdr>
    </w:div>
    <w:div w:id="30305122">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sChild>
        <w:div w:id="748766650">
          <w:marLeft w:val="446"/>
          <w:marRight w:val="0"/>
          <w:marTop w:val="100"/>
          <w:marBottom w:val="60"/>
          <w:divBdr>
            <w:top w:val="none" w:sz="0" w:space="0" w:color="auto"/>
            <w:left w:val="none" w:sz="0" w:space="0" w:color="auto"/>
            <w:bottom w:val="none" w:sz="0" w:space="0" w:color="auto"/>
            <w:right w:val="none" w:sz="0" w:space="0" w:color="auto"/>
          </w:divBdr>
        </w:div>
        <w:div w:id="960768753">
          <w:marLeft w:val="446"/>
          <w:marRight w:val="0"/>
          <w:marTop w:val="100"/>
          <w:marBottom w:val="60"/>
          <w:divBdr>
            <w:top w:val="none" w:sz="0" w:space="0" w:color="auto"/>
            <w:left w:val="none" w:sz="0" w:space="0" w:color="auto"/>
            <w:bottom w:val="none" w:sz="0" w:space="0" w:color="auto"/>
            <w:right w:val="none" w:sz="0" w:space="0" w:color="auto"/>
          </w:divBdr>
        </w:div>
        <w:div w:id="560530301">
          <w:marLeft w:val="446"/>
          <w:marRight w:val="0"/>
          <w:marTop w:val="100"/>
          <w:marBottom w:val="60"/>
          <w:divBdr>
            <w:top w:val="none" w:sz="0" w:space="0" w:color="auto"/>
            <w:left w:val="none" w:sz="0" w:space="0" w:color="auto"/>
            <w:bottom w:val="none" w:sz="0" w:space="0" w:color="auto"/>
            <w:right w:val="none" w:sz="0" w:space="0" w:color="auto"/>
          </w:divBdr>
        </w:div>
        <w:div w:id="505096095">
          <w:marLeft w:val="446"/>
          <w:marRight w:val="0"/>
          <w:marTop w:val="100"/>
          <w:marBottom w:val="60"/>
          <w:divBdr>
            <w:top w:val="none" w:sz="0" w:space="0" w:color="auto"/>
            <w:left w:val="none" w:sz="0" w:space="0" w:color="auto"/>
            <w:bottom w:val="none" w:sz="0" w:space="0" w:color="auto"/>
            <w:right w:val="none" w:sz="0" w:space="0" w:color="auto"/>
          </w:divBdr>
        </w:div>
        <w:div w:id="660616943">
          <w:marLeft w:val="446"/>
          <w:marRight w:val="0"/>
          <w:marTop w:val="100"/>
          <w:marBottom w:val="60"/>
          <w:divBdr>
            <w:top w:val="none" w:sz="0" w:space="0" w:color="auto"/>
            <w:left w:val="none" w:sz="0" w:space="0" w:color="auto"/>
            <w:bottom w:val="none" w:sz="0" w:space="0" w:color="auto"/>
            <w:right w:val="none" w:sz="0" w:space="0" w:color="auto"/>
          </w:divBdr>
        </w:div>
      </w:divsChild>
    </w:div>
    <w:div w:id="66147401">
      <w:bodyDiv w:val="1"/>
      <w:marLeft w:val="0"/>
      <w:marRight w:val="0"/>
      <w:marTop w:val="0"/>
      <w:marBottom w:val="0"/>
      <w:divBdr>
        <w:top w:val="none" w:sz="0" w:space="0" w:color="auto"/>
        <w:left w:val="none" w:sz="0" w:space="0" w:color="auto"/>
        <w:bottom w:val="none" w:sz="0" w:space="0" w:color="auto"/>
        <w:right w:val="none" w:sz="0" w:space="0" w:color="auto"/>
      </w:divBdr>
    </w:div>
    <w:div w:id="89280979">
      <w:bodyDiv w:val="1"/>
      <w:marLeft w:val="0"/>
      <w:marRight w:val="0"/>
      <w:marTop w:val="0"/>
      <w:marBottom w:val="0"/>
      <w:divBdr>
        <w:top w:val="none" w:sz="0" w:space="0" w:color="auto"/>
        <w:left w:val="none" w:sz="0" w:space="0" w:color="auto"/>
        <w:bottom w:val="none" w:sz="0" w:space="0" w:color="auto"/>
        <w:right w:val="none" w:sz="0" w:space="0" w:color="auto"/>
      </w:divBdr>
      <w:divsChild>
        <w:div w:id="1100950878">
          <w:marLeft w:val="446"/>
          <w:marRight w:val="0"/>
          <w:marTop w:val="67"/>
          <w:marBottom w:val="240"/>
          <w:divBdr>
            <w:top w:val="none" w:sz="0" w:space="0" w:color="auto"/>
            <w:left w:val="none" w:sz="0" w:space="0" w:color="auto"/>
            <w:bottom w:val="none" w:sz="0" w:space="0" w:color="auto"/>
            <w:right w:val="none" w:sz="0" w:space="0" w:color="auto"/>
          </w:divBdr>
        </w:div>
        <w:div w:id="466749371">
          <w:marLeft w:val="446"/>
          <w:marRight w:val="0"/>
          <w:marTop w:val="67"/>
          <w:marBottom w:val="240"/>
          <w:divBdr>
            <w:top w:val="none" w:sz="0" w:space="0" w:color="auto"/>
            <w:left w:val="none" w:sz="0" w:space="0" w:color="auto"/>
            <w:bottom w:val="none" w:sz="0" w:space="0" w:color="auto"/>
            <w:right w:val="none" w:sz="0" w:space="0" w:color="auto"/>
          </w:divBdr>
        </w:div>
        <w:div w:id="300962157">
          <w:marLeft w:val="446"/>
          <w:marRight w:val="0"/>
          <w:marTop w:val="67"/>
          <w:marBottom w:val="240"/>
          <w:divBdr>
            <w:top w:val="none" w:sz="0" w:space="0" w:color="auto"/>
            <w:left w:val="none" w:sz="0" w:space="0" w:color="auto"/>
            <w:bottom w:val="none" w:sz="0" w:space="0" w:color="auto"/>
            <w:right w:val="none" w:sz="0" w:space="0" w:color="auto"/>
          </w:divBdr>
        </w:div>
        <w:div w:id="1338919297">
          <w:marLeft w:val="446"/>
          <w:marRight w:val="0"/>
          <w:marTop w:val="67"/>
          <w:marBottom w:val="240"/>
          <w:divBdr>
            <w:top w:val="none" w:sz="0" w:space="0" w:color="auto"/>
            <w:left w:val="none" w:sz="0" w:space="0" w:color="auto"/>
            <w:bottom w:val="none" w:sz="0" w:space="0" w:color="auto"/>
            <w:right w:val="none" w:sz="0" w:space="0" w:color="auto"/>
          </w:divBdr>
        </w:div>
        <w:div w:id="541481010">
          <w:marLeft w:val="446"/>
          <w:marRight w:val="0"/>
          <w:marTop w:val="67"/>
          <w:marBottom w:val="240"/>
          <w:divBdr>
            <w:top w:val="none" w:sz="0" w:space="0" w:color="auto"/>
            <w:left w:val="none" w:sz="0" w:space="0" w:color="auto"/>
            <w:bottom w:val="none" w:sz="0" w:space="0" w:color="auto"/>
            <w:right w:val="none" w:sz="0" w:space="0" w:color="auto"/>
          </w:divBdr>
        </w:div>
      </w:divsChild>
    </w:div>
    <w:div w:id="94910788">
      <w:bodyDiv w:val="1"/>
      <w:marLeft w:val="0"/>
      <w:marRight w:val="0"/>
      <w:marTop w:val="0"/>
      <w:marBottom w:val="0"/>
      <w:divBdr>
        <w:top w:val="none" w:sz="0" w:space="0" w:color="auto"/>
        <w:left w:val="none" w:sz="0" w:space="0" w:color="auto"/>
        <w:bottom w:val="none" w:sz="0" w:space="0" w:color="auto"/>
        <w:right w:val="none" w:sz="0" w:space="0" w:color="auto"/>
      </w:divBdr>
    </w:div>
    <w:div w:id="111478065">
      <w:bodyDiv w:val="1"/>
      <w:marLeft w:val="0"/>
      <w:marRight w:val="0"/>
      <w:marTop w:val="0"/>
      <w:marBottom w:val="0"/>
      <w:divBdr>
        <w:top w:val="none" w:sz="0" w:space="0" w:color="auto"/>
        <w:left w:val="none" w:sz="0" w:space="0" w:color="auto"/>
        <w:bottom w:val="none" w:sz="0" w:space="0" w:color="auto"/>
        <w:right w:val="none" w:sz="0" w:space="0" w:color="auto"/>
      </w:divBdr>
    </w:div>
    <w:div w:id="125973870">
      <w:bodyDiv w:val="1"/>
      <w:marLeft w:val="0"/>
      <w:marRight w:val="0"/>
      <w:marTop w:val="0"/>
      <w:marBottom w:val="0"/>
      <w:divBdr>
        <w:top w:val="none" w:sz="0" w:space="0" w:color="auto"/>
        <w:left w:val="none" w:sz="0" w:space="0" w:color="auto"/>
        <w:bottom w:val="none" w:sz="0" w:space="0" w:color="auto"/>
        <w:right w:val="none" w:sz="0" w:space="0" w:color="auto"/>
      </w:divBdr>
    </w:div>
    <w:div w:id="137191093">
      <w:bodyDiv w:val="1"/>
      <w:marLeft w:val="0"/>
      <w:marRight w:val="0"/>
      <w:marTop w:val="0"/>
      <w:marBottom w:val="0"/>
      <w:divBdr>
        <w:top w:val="none" w:sz="0" w:space="0" w:color="auto"/>
        <w:left w:val="none" w:sz="0" w:space="0" w:color="auto"/>
        <w:bottom w:val="none" w:sz="0" w:space="0" w:color="auto"/>
        <w:right w:val="none" w:sz="0" w:space="0" w:color="auto"/>
      </w:divBdr>
    </w:div>
    <w:div w:id="160319312">
      <w:bodyDiv w:val="1"/>
      <w:marLeft w:val="0"/>
      <w:marRight w:val="0"/>
      <w:marTop w:val="0"/>
      <w:marBottom w:val="0"/>
      <w:divBdr>
        <w:top w:val="none" w:sz="0" w:space="0" w:color="auto"/>
        <w:left w:val="none" w:sz="0" w:space="0" w:color="auto"/>
        <w:bottom w:val="none" w:sz="0" w:space="0" w:color="auto"/>
        <w:right w:val="none" w:sz="0" w:space="0" w:color="auto"/>
      </w:divBdr>
    </w:div>
    <w:div w:id="185533054">
      <w:bodyDiv w:val="1"/>
      <w:marLeft w:val="0"/>
      <w:marRight w:val="0"/>
      <w:marTop w:val="0"/>
      <w:marBottom w:val="0"/>
      <w:divBdr>
        <w:top w:val="none" w:sz="0" w:space="0" w:color="auto"/>
        <w:left w:val="none" w:sz="0" w:space="0" w:color="auto"/>
        <w:bottom w:val="none" w:sz="0" w:space="0" w:color="auto"/>
        <w:right w:val="none" w:sz="0" w:space="0" w:color="auto"/>
      </w:divBdr>
    </w:div>
    <w:div w:id="191773958">
      <w:bodyDiv w:val="1"/>
      <w:marLeft w:val="0"/>
      <w:marRight w:val="0"/>
      <w:marTop w:val="0"/>
      <w:marBottom w:val="0"/>
      <w:divBdr>
        <w:top w:val="none" w:sz="0" w:space="0" w:color="auto"/>
        <w:left w:val="none" w:sz="0" w:space="0" w:color="auto"/>
        <w:bottom w:val="none" w:sz="0" w:space="0" w:color="auto"/>
        <w:right w:val="none" w:sz="0" w:space="0" w:color="auto"/>
      </w:divBdr>
    </w:div>
    <w:div w:id="210698421">
      <w:bodyDiv w:val="1"/>
      <w:marLeft w:val="0"/>
      <w:marRight w:val="0"/>
      <w:marTop w:val="0"/>
      <w:marBottom w:val="0"/>
      <w:divBdr>
        <w:top w:val="none" w:sz="0" w:space="0" w:color="auto"/>
        <w:left w:val="none" w:sz="0" w:space="0" w:color="auto"/>
        <w:bottom w:val="none" w:sz="0" w:space="0" w:color="auto"/>
        <w:right w:val="none" w:sz="0" w:space="0" w:color="auto"/>
      </w:divBdr>
    </w:div>
    <w:div w:id="229773783">
      <w:bodyDiv w:val="1"/>
      <w:marLeft w:val="0"/>
      <w:marRight w:val="0"/>
      <w:marTop w:val="0"/>
      <w:marBottom w:val="0"/>
      <w:divBdr>
        <w:top w:val="none" w:sz="0" w:space="0" w:color="auto"/>
        <w:left w:val="none" w:sz="0" w:space="0" w:color="auto"/>
        <w:bottom w:val="none" w:sz="0" w:space="0" w:color="auto"/>
        <w:right w:val="none" w:sz="0" w:space="0" w:color="auto"/>
      </w:divBdr>
    </w:div>
    <w:div w:id="242110388">
      <w:bodyDiv w:val="1"/>
      <w:marLeft w:val="0"/>
      <w:marRight w:val="0"/>
      <w:marTop w:val="0"/>
      <w:marBottom w:val="0"/>
      <w:divBdr>
        <w:top w:val="none" w:sz="0" w:space="0" w:color="auto"/>
        <w:left w:val="none" w:sz="0" w:space="0" w:color="auto"/>
        <w:bottom w:val="none" w:sz="0" w:space="0" w:color="auto"/>
        <w:right w:val="none" w:sz="0" w:space="0" w:color="auto"/>
      </w:divBdr>
    </w:div>
    <w:div w:id="246231508">
      <w:bodyDiv w:val="1"/>
      <w:marLeft w:val="0"/>
      <w:marRight w:val="0"/>
      <w:marTop w:val="0"/>
      <w:marBottom w:val="0"/>
      <w:divBdr>
        <w:top w:val="none" w:sz="0" w:space="0" w:color="auto"/>
        <w:left w:val="none" w:sz="0" w:space="0" w:color="auto"/>
        <w:bottom w:val="none" w:sz="0" w:space="0" w:color="auto"/>
        <w:right w:val="none" w:sz="0" w:space="0" w:color="auto"/>
      </w:divBdr>
    </w:div>
    <w:div w:id="253130600">
      <w:bodyDiv w:val="1"/>
      <w:marLeft w:val="0"/>
      <w:marRight w:val="0"/>
      <w:marTop w:val="0"/>
      <w:marBottom w:val="0"/>
      <w:divBdr>
        <w:top w:val="none" w:sz="0" w:space="0" w:color="auto"/>
        <w:left w:val="none" w:sz="0" w:space="0" w:color="auto"/>
        <w:bottom w:val="none" w:sz="0" w:space="0" w:color="auto"/>
        <w:right w:val="none" w:sz="0" w:space="0" w:color="auto"/>
      </w:divBdr>
      <w:divsChild>
        <w:div w:id="34700993">
          <w:marLeft w:val="274"/>
          <w:marRight w:val="0"/>
          <w:marTop w:val="0"/>
          <w:marBottom w:val="0"/>
          <w:divBdr>
            <w:top w:val="none" w:sz="0" w:space="0" w:color="auto"/>
            <w:left w:val="none" w:sz="0" w:space="0" w:color="auto"/>
            <w:bottom w:val="none" w:sz="0" w:space="0" w:color="auto"/>
            <w:right w:val="none" w:sz="0" w:space="0" w:color="auto"/>
          </w:divBdr>
        </w:div>
        <w:div w:id="683095910">
          <w:marLeft w:val="274"/>
          <w:marRight w:val="0"/>
          <w:marTop w:val="0"/>
          <w:marBottom w:val="0"/>
          <w:divBdr>
            <w:top w:val="none" w:sz="0" w:space="0" w:color="auto"/>
            <w:left w:val="none" w:sz="0" w:space="0" w:color="auto"/>
            <w:bottom w:val="none" w:sz="0" w:space="0" w:color="auto"/>
            <w:right w:val="none" w:sz="0" w:space="0" w:color="auto"/>
          </w:divBdr>
        </w:div>
        <w:div w:id="259725464">
          <w:marLeft w:val="274"/>
          <w:marRight w:val="0"/>
          <w:marTop w:val="0"/>
          <w:marBottom w:val="0"/>
          <w:divBdr>
            <w:top w:val="none" w:sz="0" w:space="0" w:color="auto"/>
            <w:left w:val="none" w:sz="0" w:space="0" w:color="auto"/>
            <w:bottom w:val="none" w:sz="0" w:space="0" w:color="auto"/>
            <w:right w:val="none" w:sz="0" w:space="0" w:color="auto"/>
          </w:divBdr>
        </w:div>
        <w:div w:id="1488470558">
          <w:marLeft w:val="274"/>
          <w:marRight w:val="0"/>
          <w:marTop w:val="0"/>
          <w:marBottom w:val="0"/>
          <w:divBdr>
            <w:top w:val="none" w:sz="0" w:space="0" w:color="auto"/>
            <w:left w:val="none" w:sz="0" w:space="0" w:color="auto"/>
            <w:bottom w:val="none" w:sz="0" w:space="0" w:color="auto"/>
            <w:right w:val="none" w:sz="0" w:space="0" w:color="auto"/>
          </w:divBdr>
        </w:div>
      </w:divsChild>
    </w:div>
    <w:div w:id="256333586">
      <w:bodyDiv w:val="1"/>
      <w:marLeft w:val="0"/>
      <w:marRight w:val="0"/>
      <w:marTop w:val="0"/>
      <w:marBottom w:val="0"/>
      <w:divBdr>
        <w:top w:val="none" w:sz="0" w:space="0" w:color="auto"/>
        <w:left w:val="none" w:sz="0" w:space="0" w:color="auto"/>
        <w:bottom w:val="none" w:sz="0" w:space="0" w:color="auto"/>
        <w:right w:val="none" w:sz="0" w:space="0" w:color="auto"/>
      </w:divBdr>
    </w:div>
    <w:div w:id="259149192">
      <w:bodyDiv w:val="1"/>
      <w:marLeft w:val="0"/>
      <w:marRight w:val="0"/>
      <w:marTop w:val="0"/>
      <w:marBottom w:val="0"/>
      <w:divBdr>
        <w:top w:val="none" w:sz="0" w:space="0" w:color="auto"/>
        <w:left w:val="none" w:sz="0" w:space="0" w:color="auto"/>
        <w:bottom w:val="none" w:sz="0" w:space="0" w:color="auto"/>
        <w:right w:val="none" w:sz="0" w:space="0" w:color="auto"/>
      </w:divBdr>
    </w:div>
    <w:div w:id="277949426">
      <w:bodyDiv w:val="1"/>
      <w:marLeft w:val="0"/>
      <w:marRight w:val="0"/>
      <w:marTop w:val="0"/>
      <w:marBottom w:val="0"/>
      <w:divBdr>
        <w:top w:val="none" w:sz="0" w:space="0" w:color="auto"/>
        <w:left w:val="none" w:sz="0" w:space="0" w:color="auto"/>
        <w:bottom w:val="none" w:sz="0" w:space="0" w:color="auto"/>
        <w:right w:val="none" w:sz="0" w:space="0" w:color="auto"/>
      </w:divBdr>
    </w:div>
    <w:div w:id="294721744">
      <w:bodyDiv w:val="1"/>
      <w:marLeft w:val="0"/>
      <w:marRight w:val="0"/>
      <w:marTop w:val="0"/>
      <w:marBottom w:val="0"/>
      <w:divBdr>
        <w:top w:val="none" w:sz="0" w:space="0" w:color="auto"/>
        <w:left w:val="none" w:sz="0" w:space="0" w:color="auto"/>
        <w:bottom w:val="none" w:sz="0" w:space="0" w:color="auto"/>
        <w:right w:val="none" w:sz="0" w:space="0" w:color="auto"/>
      </w:divBdr>
    </w:div>
    <w:div w:id="315457055">
      <w:bodyDiv w:val="1"/>
      <w:marLeft w:val="0"/>
      <w:marRight w:val="0"/>
      <w:marTop w:val="0"/>
      <w:marBottom w:val="0"/>
      <w:divBdr>
        <w:top w:val="none" w:sz="0" w:space="0" w:color="auto"/>
        <w:left w:val="none" w:sz="0" w:space="0" w:color="auto"/>
        <w:bottom w:val="none" w:sz="0" w:space="0" w:color="auto"/>
        <w:right w:val="none" w:sz="0" w:space="0" w:color="auto"/>
      </w:divBdr>
    </w:div>
    <w:div w:id="317150816">
      <w:bodyDiv w:val="1"/>
      <w:marLeft w:val="0"/>
      <w:marRight w:val="0"/>
      <w:marTop w:val="0"/>
      <w:marBottom w:val="0"/>
      <w:divBdr>
        <w:top w:val="none" w:sz="0" w:space="0" w:color="auto"/>
        <w:left w:val="none" w:sz="0" w:space="0" w:color="auto"/>
        <w:bottom w:val="none" w:sz="0" w:space="0" w:color="auto"/>
        <w:right w:val="none" w:sz="0" w:space="0" w:color="auto"/>
      </w:divBdr>
    </w:div>
    <w:div w:id="324940455">
      <w:bodyDiv w:val="1"/>
      <w:marLeft w:val="0"/>
      <w:marRight w:val="0"/>
      <w:marTop w:val="0"/>
      <w:marBottom w:val="0"/>
      <w:divBdr>
        <w:top w:val="none" w:sz="0" w:space="0" w:color="auto"/>
        <w:left w:val="none" w:sz="0" w:space="0" w:color="auto"/>
        <w:bottom w:val="none" w:sz="0" w:space="0" w:color="auto"/>
        <w:right w:val="none" w:sz="0" w:space="0" w:color="auto"/>
      </w:divBdr>
    </w:div>
    <w:div w:id="327829645">
      <w:bodyDiv w:val="1"/>
      <w:marLeft w:val="0"/>
      <w:marRight w:val="0"/>
      <w:marTop w:val="0"/>
      <w:marBottom w:val="0"/>
      <w:divBdr>
        <w:top w:val="none" w:sz="0" w:space="0" w:color="auto"/>
        <w:left w:val="none" w:sz="0" w:space="0" w:color="auto"/>
        <w:bottom w:val="none" w:sz="0" w:space="0" w:color="auto"/>
        <w:right w:val="none" w:sz="0" w:space="0" w:color="auto"/>
      </w:divBdr>
    </w:div>
    <w:div w:id="331643296">
      <w:bodyDiv w:val="1"/>
      <w:marLeft w:val="0"/>
      <w:marRight w:val="0"/>
      <w:marTop w:val="0"/>
      <w:marBottom w:val="0"/>
      <w:divBdr>
        <w:top w:val="none" w:sz="0" w:space="0" w:color="auto"/>
        <w:left w:val="none" w:sz="0" w:space="0" w:color="auto"/>
        <w:bottom w:val="none" w:sz="0" w:space="0" w:color="auto"/>
        <w:right w:val="none" w:sz="0" w:space="0" w:color="auto"/>
      </w:divBdr>
    </w:div>
    <w:div w:id="332487842">
      <w:bodyDiv w:val="1"/>
      <w:marLeft w:val="0"/>
      <w:marRight w:val="0"/>
      <w:marTop w:val="0"/>
      <w:marBottom w:val="0"/>
      <w:divBdr>
        <w:top w:val="none" w:sz="0" w:space="0" w:color="auto"/>
        <w:left w:val="none" w:sz="0" w:space="0" w:color="auto"/>
        <w:bottom w:val="none" w:sz="0" w:space="0" w:color="auto"/>
        <w:right w:val="none" w:sz="0" w:space="0" w:color="auto"/>
      </w:divBdr>
    </w:div>
    <w:div w:id="338236242">
      <w:bodyDiv w:val="1"/>
      <w:marLeft w:val="0"/>
      <w:marRight w:val="0"/>
      <w:marTop w:val="0"/>
      <w:marBottom w:val="0"/>
      <w:divBdr>
        <w:top w:val="none" w:sz="0" w:space="0" w:color="auto"/>
        <w:left w:val="none" w:sz="0" w:space="0" w:color="auto"/>
        <w:bottom w:val="none" w:sz="0" w:space="0" w:color="auto"/>
        <w:right w:val="none" w:sz="0" w:space="0" w:color="auto"/>
      </w:divBdr>
    </w:div>
    <w:div w:id="363675332">
      <w:bodyDiv w:val="1"/>
      <w:marLeft w:val="0"/>
      <w:marRight w:val="0"/>
      <w:marTop w:val="0"/>
      <w:marBottom w:val="0"/>
      <w:divBdr>
        <w:top w:val="none" w:sz="0" w:space="0" w:color="auto"/>
        <w:left w:val="none" w:sz="0" w:space="0" w:color="auto"/>
        <w:bottom w:val="none" w:sz="0" w:space="0" w:color="auto"/>
        <w:right w:val="none" w:sz="0" w:space="0" w:color="auto"/>
      </w:divBdr>
    </w:div>
    <w:div w:id="365570413">
      <w:bodyDiv w:val="1"/>
      <w:marLeft w:val="0"/>
      <w:marRight w:val="0"/>
      <w:marTop w:val="0"/>
      <w:marBottom w:val="0"/>
      <w:divBdr>
        <w:top w:val="none" w:sz="0" w:space="0" w:color="auto"/>
        <w:left w:val="none" w:sz="0" w:space="0" w:color="auto"/>
        <w:bottom w:val="none" w:sz="0" w:space="0" w:color="auto"/>
        <w:right w:val="none" w:sz="0" w:space="0" w:color="auto"/>
      </w:divBdr>
    </w:div>
    <w:div w:id="374161932">
      <w:bodyDiv w:val="1"/>
      <w:marLeft w:val="0"/>
      <w:marRight w:val="0"/>
      <w:marTop w:val="0"/>
      <w:marBottom w:val="0"/>
      <w:divBdr>
        <w:top w:val="none" w:sz="0" w:space="0" w:color="auto"/>
        <w:left w:val="none" w:sz="0" w:space="0" w:color="auto"/>
        <w:bottom w:val="none" w:sz="0" w:space="0" w:color="auto"/>
        <w:right w:val="none" w:sz="0" w:space="0" w:color="auto"/>
      </w:divBdr>
    </w:div>
    <w:div w:id="377826076">
      <w:bodyDiv w:val="1"/>
      <w:marLeft w:val="0"/>
      <w:marRight w:val="0"/>
      <w:marTop w:val="0"/>
      <w:marBottom w:val="0"/>
      <w:divBdr>
        <w:top w:val="none" w:sz="0" w:space="0" w:color="auto"/>
        <w:left w:val="none" w:sz="0" w:space="0" w:color="auto"/>
        <w:bottom w:val="none" w:sz="0" w:space="0" w:color="auto"/>
        <w:right w:val="none" w:sz="0" w:space="0" w:color="auto"/>
      </w:divBdr>
    </w:div>
    <w:div w:id="389957771">
      <w:bodyDiv w:val="1"/>
      <w:marLeft w:val="0"/>
      <w:marRight w:val="0"/>
      <w:marTop w:val="0"/>
      <w:marBottom w:val="0"/>
      <w:divBdr>
        <w:top w:val="none" w:sz="0" w:space="0" w:color="auto"/>
        <w:left w:val="none" w:sz="0" w:space="0" w:color="auto"/>
        <w:bottom w:val="none" w:sz="0" w:space="0" w:color="auto"/>
        <w:right w:val="none" w:sz="0" w:space="0" w:color="auto"/>
      </w:divBdr>
    </w:div>
    <w:div w:id="395320241">
      <w:bodyDiv w:val="1"/>
      <w:marLeft w:val="0"/>
      <w:marRight w:val="0"/>
      <w:marTop w:val="0"/>
      <w:marBottom w:val="0"/>
      <w:divBdr>
        <w:top w:val="none" w:sz="0" w:space="0" w:color="auto"/>
        <w:left w:val="none" w:sz="0" w:space="0" w:color="auto"/>
        <w:bottom w:val="none" w:sz="0" w:space="0" w:color="auto"/>
        <w:right w:val="none" w:sz="0" w:space="0" w:color="auto"/>
      </w:divBdr>
    </w:div>
    <w:div w:id="396787560">
      <w:bodyDiv w:val="1"/>
      <w:marLeft w:val="0"/>
      <w:marRight w:val="0"/>
      <w:marTop w:val="0"/>
      <w:marBottom w:val="0"/>
      <w:divBdr>
        <w:top w:val="none" w:sz="0" w:space="0" w:color="auto"/>
        <w:left w:val="none" w:sz="0" w:space="0" w:color="auto"/>
        <w:bottom w:val="none" w:sz="0" w:space="0" w:color="auto"/>
        <w:right w:val="none" w:sz="0" w:space="0" w:color="auto"/>
      </w:divBdr>
    </w:div>
    <w:div w:id="403339792">
      <w:bodyDiv w:val="1"/>
      <w:marLeft w:val="0"/>
      <w:marRight w:val="0"/>
      <w:marTop w:val="0"/>
      <w:marBottom w:val="0"/>
      <w:divBdr>
        <w:top w:val="none" w:sz="0" w:space="0" w:color="auto"/>
        <w:left w:val="none" w:sz="0" w:space="0" w:color="auto"/>
        <w:bottom w:val="none" w:sz="0" w:space="0" w:color="auto"/>
        <w:right w:val="none" w:sz="0" w:space="0" w:color="auto"/>
      </w:divBdr>
    </w:div>
    <w:div w:id="404769244">
      <w:bodyDiv w:val="1"/>
      <w:marLeft w:val="0"/>
      <w:marRight w:val="0"/>
      <w:marTop w:val="0"/>
      <w:marBottom w:val="0"/>
      <w:divBdr>
        <w:top w:val="none" w:sz="0" w:space="0" w:color="auto"/>
        <w:left w:val="none" w:sz="0" w:space="0" w:color="auto"/>
        <w:bottom w:val="none" w:sz="0" w:space="0" w:color="auto"/>
        <w:right w:val="none" w:sz="0" w:space="0" w:color="auto"/>
      </w:divBdr>
    </w:div>
    <w:div w:id="412313705">
      <w:bodyDiv w:val="1"/>
      <w:marLeft w:val="0"/>
      <w:marRight w:val="0"/>
      <w:marTop w:val="0"/>
      <w:marBottom w:val="0"/>
      <w:divBdr>
        <w:top w:val="none" w:sz="0" w:space="0" w:color="auto"/>
        <w:left w:val="none" w:sz="0" w:space="0" w:color="auto"/>
        <w:bottom w:val="none" w:sz="0" w:space="0" w:color="auto"/>
        <w:right w:val="none" w:sz="0" w:space="0" w:color="auto"/>
      </w:divBdr>
    </w:div>
    <w:div w:id="423383616">
      <w:bodyDiv w:val="1"/>
      <w:marLeft w:val="0"/>
      <w:marRight w:val="0"/>
      <w:marTop w:val="0"/>
      <w:marBottom w:val="0"/>
      <w:divBdr>
        <w:top w:val="none" w:sz="0" w:space="0" w:color="auto"/>
        <w:left w:val="none" w:sz="0" w:space="0" w:color="auto"/>
        <w:bottom w:val="none" w:sz="0" w:space="0" w:color="auto"/>
        <w:right w:val="none" w:sz="0" w:space="0" w:color="auto"/>
      </w:divBdr>
    </w:div>
    <w:div w:id="444033883">
      <w:bodyDiv w:val="1"/>
      <w:marLeft w:val="0"/>
      <w:marRight w:val="0"/>
      <w:marTop w:val="0"/>
      <w:marBottom w:val="0"/>
      <w:divBdr>
        <w:top w:val="none" w:sz="0" w:space="0" w:color="auto"/>
        <w:left w:val="none" w:sz="0" w:space="0" w:color="auto"/>
        <w:bottom w:val="none" w:sz="0" w:space="0" w:color="auto"/>
        <w:right w:val="none" w:sz="0" w:space="0" w:color="auto"/>
      </w:divBdr>
    </w:div>
    <w:div w:id="445852024">
      <w:bodyDiv w:val="1"/>
      <w:marLeft w:val="0"/>
      <w:marRight w:val="0"/>
      <w:marTop w:val="0"/>
      <w:marBottom w:val="0"/>
      <w:divBdr>
        <w:top w:val="none" w:sz="0" w:space="0" w:color="auto"/>
        <w:left w:val="none" w:sz="0" w:space="0" w:color="auto"/>
        <w:bottom w:val="none" w:sz="0" w:space="0" w:color="auto"/>
        <w:right w:val="none" w:sz="0" w:space="0" w:color="auto"/>
      </w:divBdr>
    </w:div>
    <w:div w:id="446656125">
      <w:bodyDiv w:val="1"/>
      <w:marLeft w:val="0"/>
      <w:marRight w:val="0"/>
      <w:marTop w:val="0"/>
      <w:marBottom w:val="0"/>
      <w:divBdr>
        <w:top w:val="none" w:sz="0" w:space="0" w:color="auto"/>
        <w:left w:val="none" w:sz="0" w:space="0" w:color="auto"/>
        <w:bottom w:val="none" w:sz="0" w:space="0" w:color="auto"/>
        <w:right w:val="none" w:sz="0" w:space="0" w:color="auto"/>
      </w:divBdr>
    </w:div>
    <w:div w:id="463546258">
      <w:bodyDiv w:val="1"/>
      <w:marLeft w:val="0"/>
      <w:marRight w:val="0"/>
      <w:marTop w:val="0"/>
      <w:marBottom w:val="0"/>
      <w:divBdr>
        <w:top w:val="none" w:sz="0" w:space="0" w:color="auto"/>
        <w:left w:val="none" w:sz="0" w:space="0" w:color="auto"/>
        <w:bottom w:val="none" w:sz="0" w:space="0" w:color="auto"/>
        <w:right w:val="none" w:sz="0" w:space="0" w:color="auto"/>
      </w:divBdr>
    </w:div>
    <w:div w:id="475150794">
      <w:bodyDiv w:val="1"/>
      <w:marLeft w:val="0"/>
      <w:marRight w:val="0"/>
      <w:marTop w:val="0"/>
      <w:marBottom w:val="0"/>
      <w:divBdr>
        <w:top w:val="none" w:sz="0" w:space="0" w:color="auto"/>
        <w:left w:val="none" w:sz="0" w:space="0" w:color="auto"/>
        <w:bottom w:val="none" w:sz="0" w:space="0" w:color="auto"/>
        <w:right w:val="none" w:sz="0" w:space="0" w:color="auto"/>
      </w:divBdr>
    </w:div>
    <w:div w:id="490609884">
      <w:bodyDiv w:val="1"/>
      <w:marLeft w:val="0"/>
      <w:marRight w:val="0"/>
      <w:marTop w:val="0"/>
      <w:marBottom w:val="0"/>
      <w:divBdr>
        <w:top w:val="none" w:sz="0" w:space="0" w:color="auto"/>
        <w:left w:val="none" w:sz="0" w:space="0" w:color="auto"/>
        <w:bottom w:val="none" w:sz="0" w:space="0" w:color="auto"/>
        <w:right w:val="none" w:sz="0" w:space="0" w:color="auto"/>
      </w:divBdr>
    </w:div>
    <w:div w:id="502086133">
      <w:bodyDiv w:val="1"/>
      <w:marLeft w:val="0"/>
      <w:marRight w:val="0"/>
      <w:marTop w:val="0"/>
      <w:marBottom w:val="0"/>
      <w:divBdr>
        <w:top w:val="none" w:sz="0" w:space="0" w:color="auto"/>
        <w:left w:val="none" w:sz="0" w:space="0" w:color="auto"/>
        <w:bottom w:val="none" w:sz="0" w:space="0" w:color="auto"/>
        <w:right w:val="none" w:sz="0" w:space="0" w:color="auto"/>
      </w:divBdr>
    </w:div>
    <w:div w:id="503319448">
      <w:bodyDiv w:val="1"/>
      <w:marLeft w:val="0"/>
      <w:marRight w:val="0"/>
      <w:marTop w:val="0"/>
      <w:marBottom w:val="0"/>
      <w:divBdr>
        <w:top w:val="none" w:sz="0" w:space="0" w:color="auto"/>
        <w:left w:val="none" w:sz="0" w:space="0" w:color="auto"/>
        <w:bottom w:val="none" w:sz="0" w:space="0" w:color="auto"/>
        <w:right w:val="none" w:sz="0" w:space="0" w:color="auto"/>
      </w:divBdr>
    </w:div>
    <w:div w:id="503476124">
      <w:bodyDiv w:val="1"/>
      <w:marLeft w:val="0"/>
      <w:marRight w:val="0"/>
      <w:marTop w:val="0"/>
      <w:marBottom w:val="0"/>
      <w:divBdr>
        <w:top w:val="none" w:sz="0" w:space="0" w:color="auto"/>
        <w:left w:val="none" w:sz="0" w:space="0" w:color="auto"/>
        <w:bottom w:val="none" w:sz="0" w:space="0" w:color="auto"/>
        <w:right w:val="none" w:sz="0" w:space="0" w:color="auto"/>
      </w:divBdr>
    </w:div>
    <w:div w:id="504133910">
      <w:bodyDiv w:val="1"/>
      <w:marLeft w:val="0"/>
      <w:marRight w:val="0"/>
      <w:marTop w:val="0"/>
      <w:marBottom w:val="0"/>
      <w:divBdr>
        <w:top w:val="none" w:sz="0" w:space="0" w:color="auto"/>
        <w:left w:val="none" w:sz="0" w:space="0" w:color="auto"/>
        <w:bottom w:val="none" w:sz="0" w:space="0" w:color="auto"/>
        <w:right w:val="none" w:sz="0" w:space="0" w:color="auto"/>
      </w:divBdr>
    </w:div>
    <w:div w:id="509681613">
      <w:bodyDiv w:val="1"/>
      <w:marLeft w:val="0"/>
      <w:marRight w:val="0"/>
      <w:marTop w:val="0"/>
      <w:marBottom w:val="0"/>
      <w:divBdr>
        <w:top w:val="none" w:sz="0" w:space="0" w:color="auto"/>
        <w:left w:val="none" w:sz="0" w:space="0" w:color="auto"/>
        <w:bottom w:val="none" w:sz="0" w:space="0" w:color="auto"/>
        <w:right w:val="none" w:sz="0" w:space="0" w:color="auto"/>
      </w:divBdr>
    </w:div>
    <w:div w:id="512494607">
      <w:bodyDiv w:val="1"/>
      <w:marLeft w:val="0"/>
      <w:marRight w:val="0"/>
      <w:marTop w:val="0"/>
      <w:marBottom w:val="0"/>
      <w:divBdr>
        <w:top w:val="none" w:sz="0" w:space="0" w:color="auto"/>
        <w:left w:val="none" w:sz="0" w:space="0" w:color="auto"/>
        <w:bottom w:val="none" w:sz="0" w:space="0" w:color="auto"/>
        <w:right w:val="none" w:sz="0" w:space="0" w:color="auto"/>
      </w:divBdr>
    </w:div>
    <w:div w:id="512770192">
      <w:bodyDiv w:val="1"/>
      <w:marLeft w:val="0"/>
      <w:marRight w:val="0"/>
      <w:marTop w:val="0"/>
      <w:marBottom w:val="0"/>
      <w:divBdr>
        <w:top w:val="none" w:sz="0" w:space="0" w:color="auto"/>
        <w:left w:val="none" w:sz="0" w:space="0" w:color="auto"/>
        <w:bottom w:val="none" w:sz="0" w:space="0" w:color="auto"/>
        <w:right w:val="none" w:sz="0" w:space="0" w:color="auto"/>
      </w:divBdr>
    </w:div>
    <w:div w:id="518784628">
      <w:bodyDiv w:val="1"/>
      <w:marLeft w:val="0"/>
      <w:marRight w:val="0"/>
      <w:marTop w:val="0"/>
      <w:marBottom w:val="0"/>
      <w:divBdr>
        <w:top w:val="none" w:sz="0" w:space="0" w:color="auto"/>
        <w:left w:val="none" w:sz="0" w:space="0" w:color="auto"/>
        <w:bottom w:val="none" w:sz="0" w:space="0" w:color="auto"/>
        <w:right w:val="none" w:sz="0" w:space="0" w:color="auto"/>
      </w:divBdr>
      <w:divsChild>
        <w:div w:id="1415398869">
          <w:marLeft w:val="274"/>
          <w:marRight w:val="0"/>
          <w:marTop w:val="0"/>
          <w:marBottom w:val="0"/>
          <w:divBdr>
            <w:top w:val="none" w:sz="0" w:space="0" w:color="auto"/>
            <w:left w:val="none" w:sz="0" w:space="0" w:color="auto"/>
            <w:bottom w:val="none" w:sz="0" w:space="0" w:color="auto"/>
            <w:right w:val="none" w:sz="0" w:space="0" w:color="auto"/>
          </w:divBdr>
        </w:div>
        <w:div w:id="909120250">
          <w:marLeft w:val="274"/>
          <w:marRight w:val="0"/>
          <w:marTop w:val="0"/>
          <w:marBottom w:val="0"/>
          <w:divBdr>
            <w:top w:val="none" w:sz="0" w:space="0" w:color="auto"/>
            <w:left w:val="none" w:sz="0" w:space="0" w:color="auto"/>
            <w:bottom w:val="none" w:sz="0" w:space="0" w:color="auto"/>
            <w:right w:val="none" w:sz="0" w:space="0" w:color="auto"/>
          </w:divBdr>
        </w:div>
      </w:divsChild>
    </w:div>
    <w:div w:id="525755884">
      <w:bodyDiv w:val="1"/>
      <w:marLeft w:val="0"/>
      <w:marRight w:val="0"/>
      <w:marTop w:val="0"/>
      <w:marBottom w:val="0"/>
      <w:divBdr>
        <w:top w:val="none" w:sz="0" w:space="0" w:color="auto"/>
        <w:left w:val="none" w:sz="0" w:space="0" w:color="auto"/>
        <w:bottom w:val="none" w:sz="0" w:space="0" w:color="auto"/>
        <w:right w:val="none" w:sz="0" w:space="0" w:color="auto"/>
      </w:divBdr>
    </w:div>
    <w:div w:id="533226208">
      <w:bodyDiv w:val="1"/>
      <w:marLeft w:val="0"/>
      <w:marRight w:val="0"/>
      <w:marTop w:val="0"/>
      <w:marBottom w:val="0"/>
      <w:divBdr>
        <w:top w:val="none" w:sz="0" w:space="0" w:color="auto"/>
        <w:left w:val="none" w:sz="0" w:space="0" w:color="auto"/>
        <w:bottom w:val="none" w:sz="0" w:space="0" w:color="auto"/>
        <w:right w:val="none" w:sz="0" w:space="0" w:color="auto"/>
      </w:divBdr>
    </w:div>
    <w:div w:id="534924738">
      <w:bodyDiv w:val="1"/>
      <w:marLeft w:val="0"/>
      <w:marRight w:val="0"/>
      <w:marTop w:val="0"/>
      <w:marBottom w:val="0"/>
      <w:divBdr>
        <w:top w:val="none" w:sz="0" w:space="0" w:color="auto"/>
        <w:left w:val="none" w:sz="0" w:space="0" w:color="auto"/>
        <w:bottom w:val="none" w:sz="0" w:space="0" w:color="auto"/>
        <w:right w:val="none" w:sz="0" w:space="0" w:color="auto"/>
      </w:divBdr>
    </w:div>
    <w:div w:id="542324558">
      <w:bodyDiv w:val="1"/>
      <w:marLeft w:val="0"/>
      <w:marRight w:val="0"/>
      <w:marTop w:val="0"/>
      <w:marBottom w:val="0"/>
      <w:divBdr>
        <w:top w:val="none" w:sz="0" w:space="0" w:color="auto"/>
        <w:left w:val="none" w:sz="0" w:space="0" w:color="auto"/>
        <w:bottom w:val="none" w:sz="0" w:space="0" w:color="auto"/>
        <w:right w:val="none" w:sz="0" w:space="0" w:color="auto"/>
      </w:divBdr>
    </w:div>
    <w:div w:id="546531440">
      <w:bodyDiv w:val="1"/>
      <w:marLeft w:val="0"/>
      <w:marRight w:val="0"/>
      <w:marTop w:val="0"/>
      <w:marBottom w:val="0"/>
      <w:divBdr>
        <w:top w:val="none" w:sz="0" w:space="0" w:color="auto"/>
        <w:left w:val="none" w:sz="0" w:space="0" w:color="auto"/>
        <w:bottom w:val="none" w:sz="0" w:space="0" w:color="auto"/>
        <w:right w:val="none" w:sz="0" w:space="0" w:color="auto"/>
      </w:divBdr>
    </w:div>
    <w:div w:id="558243997">
      <w:bodyDiv w:val="1"/>
      <w:marLeft w:val="0"/>
      <w:marRight w:val="0"/>
      <w:marTop w:val="0"/>
      <w:marBottom w:val="0"/>
      <w:divBdr>
        <w:top w:val="none" w:sz="0" w:space="0" w:color="auto"/>
        <w:left w:val="none" w:sz="0" w:space="0" w:color="auto"/>
        <w:bottom w:val="none" w:sz="0" w:space="0" w:color="auto"/>
        <w:right w:val="none" w:sz="0" w:space="0" w:color="auto"/>
      </w:divBdr>
    </w:div>
    <w:div w:id="566959062">
      <w:bodyDiv w:val="1"/>
      <w:marLeft w:val="0"/>
      <w:marRight w:val="0"/>
      <w:marTop w:val="0"/>
      <w:marBottom w:val="0"/>
      <w:divBdr>
        <w:top w:val="none" w:sz="0" w:space="0" w:color="auto"/>
        <w:left w:val="none" w:sz="0" w:space="0" w:color="auto"/>
        <w:bottom w:val="none" w:sz="0" w:space="0" w:color="auto"/>
        <w:right w:val="none" w:sz="0" w:space="0" w:color="auto"/>
      </w:divBdr>
    </w:div>
    <w:div w:id="585653153">
      <w:bodyDiv w:val="1"/>
      <w:marLeft w:val="0"/>
      <w:marRight w:val="0"/>
      <w:marTop w:val="0"/>
      <w:marBottom w:val="0"/>
      <w:divBdr>
        <w:top w:val="none" w:sz="0" w:space="0" w:color="auto"/>
        <w:left w:val="none" w:sz="0" w:space="0" w:color="auto"/>
        <w:bottom w:val="none" w:sz="0" w:space="0" w:color="auto"/>
        <w:right w:val="none" w:sz="0" w:space="0" w:color="auto"/>
      </w:divBdr>
    </w:div>
    <w:div w:id="603539533">
      <w:bodyDiv w:val="1"/>
      <w:marLeft w:val="0"/>
      <w:marRight w:val="0"/>
      <w:marTop w:val="0"/>
      <w:marBottom w:val="0"/>
      <w:divBdr>
        <w:top w:val="none" w:sz="0" w:space="0" w:color="auto"/>
        <w:left w:val="none" w:sz="0" w:space="0" w:color="auto"/>
        <w:bottom w:val="none" w:sz="0" w:space="0" w:color="auto"/>
        <w:right w:val="none" w:sz="0" w:space="0" w:color="auto"/>
      </w:divBdr>
    </w:div>
    <w:div w:id="634798421">
      <w:bodyDiv w:val="1"/>
      <w:marLeft w:val="0"/>
      <w:marRight w:val="0"/>
      <w:marTop w:val="0"/>
      <w:marBottom w:val="0"/>
      <w:divBdr>
        <w:top w:val="none" w:sz="0" w:space="0" w:color="auto"/>
        <w:left w:val="none" w:sz="0" w:space="0" w:color="auto"/>
        <w:bottom w:val="none" w:sz="0" w:space="0" w:color="auto"/>
        <w:right w:val="none" w:sz="0" w:space="0" w:color="auto"/>
      </w:divBdr>
    </w:div>
    <w:div w:id="645550655">
      <w:bodyDiv w:val="1"/>
      <w:marLeft w:val="0"/>
      <w:marRight w:val="0"/>
      <w:marTop w:val="0"/>
      <w:marBottom w:val="0"/>
      <w:divBdr>
        <w:top w:val="none" w:sz="0" w:space="0" w:color="auto"/>
        <w:left w:val="none" w:sz="0" w:space="0" w:color="auto"/>
        <w:bottom w:val="none" w:sz="0" w:space="0" w:color="auto"/>
        <w:right w:val="none" w:sz="0" w:space="0" w:color="auto"/>
      </w:divBdr>
    </w:div>
    <w:div w:id="650523837">
      <w:bodyDiv w:val="1"/>
      <w:marLeft w:val="0"/>
      <w:marRight w:val="0"/>
      <w:marTop w:val="0"/>
      <w:marBottom w:val="0"/>
      <w:divBdr>
        <w:top w:val="none" w:sz="0" w:space="0" w:color="auto"/>
        <w:left w:val="none" w:sz="0" w:space="0" w:color="auto"/>
        <w:bottom w:val="none" w:sz="0" w:space="0" w:color="auto"/>
        <w:right w:val="none" w:sz="0" w:space="0" w:color="auto"/>
      </w:divBdr>
    </w:div>
    <w:div w:id="663977823">
      <w:bodyDiv w:val="1"/>
      <w:marLeft w:val="0"/>
      <w:marRight w:val="0"/>
      <w:marTop w:val="0"/>
      <w:marBottom w:val="0"/>
      <w:divBdr>
        <w:top w:val="none" w:sz="0" w:space="0" w:color="auto"/>
        <w:left w:val="none" w:sz="0" w:space="0" w:color="auto"/>
        <w:bottom w:val="none" w:sz="0" w:space="0" w:color="auto"/>
        <w:right w:val="none" w:sz="0" w:space="0" w:color="auto"/>
      </w:divBdr>
    </w:div>
    <w:div w:id="677197179">
      <w:bodyDiv w:val="1"/>
      <w:marLeft w:val="0"/>
      <w:marRight w:val="0"/>
      <w:marTop w:val="0"/>
      <w:marBottom w:val="0"/>
      <w:divBdr>
        <w:top w:val="none" w:sz="0" w:space="0" w:color="auto"/>
        <w:left w:val="none" w:sz="0" w:space="0" w:color="auto"/>
        <w:bottom w:val="none" w:sz="0" w:space="0" w:color="auto"/>
        <w:right w:val="none" w:sz="0" w:space="0" w:color="auto"/>
      </w:divBdr>
    </w:div>
    <w:div w:id="698090120">
      <w:bodyDiv w:val="1"/>
      <w:marLeft w:val="0"/>
      <w:marRight w:val="0"/>
      <w:marTop w:val="0"/>
      <w:marBottom w:val="0"/>
      <w:divBdr>
        <w:top w:val="none" w:sz="0" w:space="0" w:color="auto"/>
        <w:left w:val="none" w:sz="0" w:space="0" w:color="auto"/>
        <w:bottom w:val="none" w:sz="0" w:space="0" w:color="auto"/>
        <w:right w:val="none" w:sz="0" w:space="0" w:color="auto"/>
      </w:divBdr>
      <w:divsChild>
        <w:div w:id="225606692">
          <w:marLeft w:val="274"/>
          <w:marRight w:val="0"/>
          <w:marTop w:val="0"/>
          <w:marBottom w:val="0"/>
          <w:divBdr>
            <w:top w:val="none" w:sz="0" w:space="0" w:color="auto"/>
            <w:left w:val="none" w:sz="0" w:space="0" w:color="auto"/>
            <w:bottom w:val="none" w:sz="0" w:space="0" w:color="auto"/>
            <w:right w:val="none" w:sz="0" w:space="0" w:color="auto"/>
          </w:divBdr>
        </w:div>
        <w:div w:id="405996653">
          <w:marLeft w:val="274"/>
          <w:marRight w:val="0"/>
          <w:marTop w:val="0"/>
          <w:marBottom w:val="0"/>
          <w:divBdr>
            <w:top w:val="none" w:sz="0" w:space="0" w:color="auto"/>
            <w:left w:val="none" w:sz="0" w:space="0" w:color="auto"/>
            <w:bottom w:val="none" w:sz="0" w:space="0" w:color="auto"/>
            <w:right w:val="none" w:sz="0" w:space="0" w:color="auto"/>
          </w:divBdr>
        </w:div>
        <w:div w:id="1761636182">
          <w:marLeft w:val="274"/>
          <w:marRight w:val="0"/>
          <w:marTop w:val="0"/>
          <w:marBottom w:val="0"/>
          <w:divBdr>
            <w:top w:val="none" w:sz="0" w:space="0" w:color="auto"/>
            <w:left w:val="none" w:sz="0" w:space="0" w:color="auto"/>
            <w:bottom w:val="none" w:sz="0" w:space="0" w:color="auto"/>
            <w:right w:val="none" w:sz="0" w:space="0" w:color="auto"/>
          </w:divBdr>
        </w:div>
        <w:div w:id="1333067830">
          <w:marLeft w:val="274"/>
          <w:marRight w:val="0"/>
          <w:marTop w:val="0"/>
          <w:marBottom w:val="0"/>
          <w:divBdr>
            <w:top w:val="none" w:sz="0" w:space="0" w:color="auto"/>
            <w:left w:val="none" w:sz="0" w:space="0" w:color="auto"/>
            <w:bottom w:val="none" w:sz="0" w:space="0" w:color="auto"/>
            <w:right w:val="none" w:sz="0" w:space="0" w:color="auto"/>
          </w:divBdr>
        </w:div>
      </w:divsChild>
    </w:div>
    <w:div w:id="698701287">
      <w:bodyDiv w:val="1"/>
      <w:marLeft w:val="0"/>
      <w:marRight w:val="0"/>
      <w:marTop w:val="0"/>
      <w:marBottom w:val="0"/>
      <w:divBdr>
        <w:top w:val="none" w:sz="0" w:space="0" w:color="auto"/>
        <w:left w:val="none" w:sz="0" w:space="0" w:color="auto"/>
        <w:bottom w:val="none" w:sz="0" w:space="0" w:color="auto"/>
        <w:right w:val="none" w:sz="0" w:space="0" w:color="auto"/>
      </w:divBdr>
    </w:div>
    <w:div w:id="718556812">
      <w:bodyDiv w:val="1"/>
      <w:marLeft w:val="0"/>
      <w:marRight w:val="0"/>
      <w:marTop w:val="0"/>
      <w:marBottom w:val="0"/>
      <w:divBdr>
        <w:top w:val="none" w:sz="0" w:space="0" w:color="auto"/>
        <w:left w:val="none" w:sz="0" w:space="0" w:color="auto"/>
        <w:bottom w:val="none" w:sz="0" w:space="0" w:color="auto"/>
        <w:right w:val="none" w:sz="0" w:space="0" w:color="auto"/>
      </w:divBdr>
    </w:div>
    <w:div w:id="732234412">
      <w:bodyDiv w:val="1"/>
      <w:marLeft w:val="0"/>
      <w:marRight w:val="0"/>
      <w:marTop w:val="0"/>
      <w:marBottom w:val="0"/>
      <w:divBdr>
        <w:top w:val="none" w:sz="0" w:space="0" w:color="auto"/>
        <w:left w:val="none" w:sz="0" w:space="0" w:color="auto"/>
        <w:bottom w:val="none" w:sz="0" w:space="0" w:color="auto"/>
        <w:right w:val="none" w:sz="0" w:space="0" w:color="auto"/>
      </w:divBdr>
    </w:div>
    <w:div w:id="734624715">
      <w:bodyDiv w:val="1"/>
      <w:marLeft w:val="0"/>
      <w:marRight w:val="0"/>
      <w:marTop w:val="0"/>
      <w:marBottom w:val="0"/>
      <w:divBdr>
        <w:top w:val="none" w:sz="0" w:space="0" w:color="auto"/>
        <w:left w:val="none" w:sz="0" w:space="0" w:color="auto"/>
        <w:bottom w:val="none" w:sz="0" w:space="0" w:color="auto"/>
        <w:right w:val="none" w:sz="0" w:space="0" w:color="auto"/>
      </w:divBdr>
    </w:div>
    <w:div w:id="737481139">
      <w:bodyDiv w:val="1"/>
      <w:marLeft w:val="0"/>
      <w:marRight w:val="0"/>
      <w:marTop w:val="0"/>
      <w:marBottom w:val="0"/>
      <w:divBdr>
        <w:top w:val="none" w:sz="0" w:space="0" w:color="auto"/>
        <w:left w:val="none" w:sz="0" w:space="0" w:color="auto"/>
        <w:bottom w:val="none" w:sz="0" w:space="0" w:color="auto"/>
        <w:right w:val="none" w:sz="0" w:space="0" w:color="auto"/>
      </w:divBdr>
    </w:div>
    <w:div w:id="741178520">
      <w:bodyDiv w:val="1"/>
      <w:marLeft w:val="0"/>
      <w:marRight w:val="0"/>
      <w:marTop w:val="0"/>
      <w:marBottom w:val="0"/>
      <w:divBdr>
        <w:top w:val="none" w:sz="0" w:space="0" w:color="auto"/>
        <w:left w:val="none" w:sz="0" w:space="0" w:color="auto"/>
        <w:bottom w:val="none" w:sz="0" w:space="0" w:color="auto"/>
        <w:right w:val="none" w:sz="0" w:space="0" w:color="auto"/>
      </w:divBdr>
    </w:div>
    <w:div w:id="758333426">
      <w:bodyDiv w:val="1"/>
      <w:marLeft w:val="0"/>
      <w:marRight w:val="0"/>
      <w:marTop w:val="0"/>
      <w:marBottom w:val="0"/>
      <w:divBdr>
        <w:top w:val="none" w:sz="0" w:space="0" w:color="auto"/>
        <w:left w:val="none" w:sz="0" w:space="0" w:color="auto"/>
        <w:bottom w:val="none" w:sz="0" w:space="0" w:color="auto"/>
        <w:right w:val="none" w:sz="0" w:space="0" w:color="auto"/>
      </w:divBdr>
    </w:div>
    <w:div w:id="763064828">
      <w:bodyDiv w:val="1"/>
      <w:marLeft w:val="0"/>
      <w:marRight w:val="0"/>
      <w:marTop w:val="0"/>
      <w:marBottom w:val="0"/>
      <w:divBdr>
        <w:top w:val="none" w:sz="0" w:space="0" w:color="auto"/>
        <w:left w:val="none" w:sz="0" w:space="0" w:color="auto"/>
        <w:bottom w:val="none" w:sz="0" w:space="0" w:color="auto"/>
        <w:right w:val="none" w:sz="0" w:space="0" w:color="auto"/>
      </w:divBdr>
    </w:div>
    <w:div w:id="775909904">
      <w:bodyDiv w:val="1"/>
      <w:marLeft w:val="0"/>
      <w:marRight w:val="0"/>
      <w:marTop w:val="0"/>
      <w:marBottom w:val="0"/>
      <w:divBdr>
        <w:top w:val="none" w:sz="0" w:space="0" w:color="auto"/>
        <w:left w:val="none" w:sz="0" w:space="0" w:color="auto"/>
        <w:bottom w:val="none" w:sz="0" w:space="0" w:color="auto"/>
        <w:right w:val="none" w:sz="0" w:space="0" w:color="auto"/>
      </w:divBdr>
      <w:divsChild>
        <w:div w:id="1912546291">
          <w:marLeft w:val="274"/>
          <w:marRight w:val="0"/>
          <w:marTop w:val="0"/>
          <w:marBottom w:val="0"/>
          <w:divBdr>
            <w:top w:val="none" w:sz="0" w:space="0" w:color="auto"/>
            <w:left w:val="none" w:sz="0" w:space="0" w:color="auto"/>
            <w:bottom w:val="none" w:sz="0" w:space="0" w:color="auto"/>
            <w:right w:val="none" w:sz="0" w:space="0" w:color="auto"/>
          </w:divBdr>
        </w:div>
        <w:div w:id="624779260">
          <w:marLeft w:val="274"/>
          <w:marRight w:val="0"/>
          <w:marTop w:val="0"/>
          <w:marBottom w:val="0"/>
          <w:divBdr>
            <w:top w:val="none" w:sz="0" w:space="0" w:color="auto"/>
            <w:left w:val="none" w:sz="0" w:space="0" w:color="auto"/>
            <w:bottom w:val="none" w:sz="0" w:space="0" w:color="auto"/>
            <w:right w:val="none" w:sz="0" w:space="0" w:color="auto"/>
          </w:divBdr>
        </w:div>
        <w:div w:id="764299803">
          <w:marLeft w:val="274"/>
          <w:marRight w:val="0"/>
          <w:marTop w:val="0"/>
          <w:marBottom w:val="0"/>
          <w:divBdr>
            <w:top w:val="none" w:sz="0" w:space="0" w:color="auto"/>
            <w:left w:val="none" w:sz="0" w:space="0" w:color="auto"/>
            <w:bottom w:val="none" w:sz="0" w:space="0" w:color="auto"/>
            <w:right w:val="none" w:sz="0" w:space="0" w:color="auto"/>
          </w:divBdr>
        </w:div>
        <w:div w:id="1283000205">
          <w:marLeft w:val="274"/>
          <w:marRight w:val="0"/>
          <w:marTop w:val="0"/>
          <w:marBottom w:val="0"/>
          <w:divBdr>
            <w:top w:val="none" w:sz="0" w:space="0" w:color="auto"/>
            <w:left w:val="none" w:sz="0" w:space="0" w:color="auto"/>
            <w:bottom w:val="none" w:sz="0" w:space="0" w:color="auto"/>
            <w:right w:val="none" w:sz="0" w:space="0" w:color="auto"/>
          </w:divBdr>
        </w:div>
      </w:divsChild>
    </w:div>
    <w:div w:id="776801346">
      <w:bodyDiv w:val="1"/>
      <w:marLeft w:val="0"/>
      <w:marRight w:val="0"/>
      <w:marTop w:val="0"/>
      <w:marBottom w:val="0"/>
      <w:divBdr>
        <w:top w:val="none" w:sz="0" w:space="0" w:color="auto"/>
        <w:left w:val="none" w:sz="0" w:space="0" w:color="auto"/>
        <w:bottom w:val="none" w:sz="0" w:space="0" w:color="auto"/>
        <w:right w:val="none" w:sz="0" w:space="0" w:color="auto"/>
      </w:divBdr>
    </w:div>
    <w:div w:id="784735118">
      <w:bodyDiv w:val="1"/>
      <w:marLeft w:val="0"/>
      <w:marRight w:val="0"/>
      <w:marTop w:val="0"/>
      <w:marBottom w:val="0"/>
      <w:divBdr>
        <w:top w:val="none" w:sz="0" w:space="0" w:color="auto"/>
        <w:left w:val="none" w:sz="0" w:space="0" w:color="auto"/>
        <w:bottom w:val="none" w:sz="0" w:space="0" w:color="auto"/>
        <w:right w:val="none" w:sz="0" w:space="0" w:color="auto"/>
      </w:divBdr>
    </w:div>
    <w:div w:id="794956107">
      <w:bodyDiv w:val="1"/>
      <w:marLeft w:val="0"/>
      <w:marRight w:val="0"/>
      <w:marTop w:val="0"/>
      <w:marBottom w:val="0"/>
      <w:divBdr>
        <w:top w:val="none" w:sz="0" w:space="0" w:color="auto"/>
        <w:left w:val="none" w:sz="0" w:space="0" w:color="auto"/>
        <w:bottom w:val="none" w:sz="0" w:space="0" w:color="auto"/>
        <w:right w:val="none" w:sz="0" w:space="0" w:color="auto"/>
      </w:divBdr>
    </w:div>
    <w:div w:id="797407534">
      <w:bodyDiv w:val="1"/>
      <w:marLeft w:val="0"/>
      <w:marRight w:val="0"/>
      <w:marTop w:val="0"/>
      <w:marBottom w:val="0"/>
      <w:divBdr>
        <w:top w:val="none" w:sz="0" w:space="0" w:color="auto"/>
        <w:left w:val="none" w:sz="0" w:space="0" w:color="auto"/>
        <w:bottom w:val="none" w:sz="0" w:space="0" w:color="auto"/>
        <w:right w:val="none" w:sz="0" w:space="0" w:color="auto"/>
      </w:divBdr>
    </w:div>
    <w:div w:id="797456316">
      <w:bodyDiv w:val="1"/>
      <w:marLeft w:val="0"/>
      <w:marRight w:val="0"/>
      <w:marTop w:val="0"/>
      <w:marBottom w:val="0"/>
      <w:divBdr>
        <w:top w:val="none" w:sz="0" w:space="0" w:color="auto"/>
        <w:left w:val="none" w:sz="0" w:space="0" w:color="auto"/>
        <w:bottom w:val="none" w:sz="0" w:space="0" w:color="auto"/>
        <w:right w:val="none" w:sz="0" w:space="0" w:color="auto"/>
      </w:divBdr>
    </w:div>
    <w:div w:id="824324506">
      <w:bodyDiv w:val="1"/>
      <w:marLeft w:val="0"/>
      <w:marRight w:val="0"/>
      <w:marTop w:val="0"/>
      <w:marBottom w:val="0"/>
      <w:divBdr>
        <w:top w:val="none" w:sz="0" w:space="0" w:color="auto"/>
        <w:left w:val="none" w:sz="0" w:space="0" w:color="auto"/>
        <w:bottom w:val="none" w:sz="0" w:space="0" w:color="auto"/>
        <w:right w:val="none" w:sz="0" w:space="0" w:color="auto"/>
      </w:divBdr>
    </w:div>
    <w:div w:id="845676710">
      <w:bodyDiv w:val="1"/>
      <w:marLeft w:val="0"/>
      <w:marRight w:val="0"/>
      <w:marTop w:val="0"/>
      <w:marBottom w:val="0"/>
      <w:divBdr>
        <w:top w:val="none" w:sz="0" w:space="0" w:color="auto"/>
        <w:left w:val="none" w:sz="0" w:space="0" w:color="auto"/>
        <w:bottom w:val="none" w:sz="0" w:space="0" w:color="auto"/>
        <w:right w:val="none" w:sz="0" w:space="0" w:color="auto"/>
      </w:divBdr>
    </w:div>
    <w:div w:id="855773739">
      <w:bodyDiv w:val="1"/>
      <w:marLeft w:val="0"/>
      <w:marRight w:val="0"/>
      <w:marTop w:val="0"/>
      <w:marBottom w:val="0"/>
      <w:divBdr>
        <w:top w:val="none" w:sz="0" w:space="0" w:color="auto"/>
        <w:left w:val="none" w:sz="0" w:space="0" w:color="auto"/>
        <w:bottom w:val="none" w:sz="0" w:space="0" w:color="auto"/>
        <w:right w:val="none" w:sz="0" w:space="0" w:color="auto"/>
      </w:divBdr>
    </w:div>
    <w:div w:id="863177922">
      <w:bodyDiv w:val="1"/>
      <w:marLeft w:val="0"/>
      <w:marRight w:val="0"/>
      <w:marTop w:val="0"/>
      <w:marBottom w:val="0"/>
      <w:divBdr>
        <w:top w:val="none" w:sz="0" w:space="0" w:color="auto"/>
        <w:left w:val="none" w:sz="0" w:space="0" w:color="auto"/>
        <w:bottom w:val="none" w:sz="0" w:space="0" w:color="auto"/>
        <w:right w:val="none" w:sz="0" w:space="0" w:color="auto"/>
      </w:divBdr>
    </w:div>
    <w:div w:id="866452756">
      <w:bodyDiv w:val="1"/>
      <w:marLeft w:val="0"/>
      <w:marRight w:val="0"/>
      <w:marTop w:val="0"/>
      <w:marBottom w:val="0"/>
      <w:divBdr>
        <w:top w:val="none" w:sz="0" w:space="0" w:color="auto"/>
        <w:left w:val="none" w:sz="0" w:space="0" w:color="auto"/>
        <w:bottom w:val="none" w:sz="0" w:space="0" w:color="auto"/>
        <w:right w:val="none" w:sz="0" w:space="0" w:color="auto"/>
      </w:divBdr>
    </w:div>
    <w:div w:id="900871729">
      <w:bodyDiv w:val="1"/>
      <w:marLeft w:val="0"/>
      <w:marRight w:val="0"/>
      <w:marTop w:val="0"/>
      <w:marBottom w:val="0"/>
      <w:divBdr>
        <w:top w:val="none" w:sz="0" w:space="0" w:color="auto"/>
        <w:left w:val="none" w:sz="0" w:space="0" w:color="auto"/>
        <w:bottom w:val="none" w:sz="0" w:space="0" w:color="auto"/>
        <w:right w:val="none" w:sz="0" w:space="0" w:color="auto"/>
      </w:divBdr>
    </w:div>
    <w:div w:id="908736848">
      <w:bodyDiv w:val="1"/>
      <w:marLeft w:val="0"/>
      <w:marRight w:val="0"/>
      <w:marTop w:val="0"/>
      <w:marBottom w:val="0"/>
      <w:divBdr>
        <w:top w:val="none" w:sz="0" w:space="0" w:color="auto"/>
        <w:left w:val="none" w:sz="0" w:space="0" w:color="auto"/>
        <w:bottom w:val="none" w:sz="0" w:space="0" w:color="auto"/>
        <w:right w:val="none" w:sz="0" w:space="0" w:color="auto"/>
      </w:divBdr>
    </w:div>
    <w:div w:id="908880739">
      <w:bodyDiv w:val="1"/>
      <w:marLeft w:val="0"/>
      <w:marRight w:val="0"/>
      <w:marTop w:val="0"/>
      <w:marBottom w:val="0"/>
      <w:divBdr>
        <w:top w:val="none" w:sz="0" w:space="0" w:color="auto"/>
        <w:left w:val="none" w:sz="0" w:space="0" w:color="auto"/>
        <w:bottom w:val="none" w:sz="0" w:space="0" w:color="auto"/>
        <w:right w:val="none" w:sz="0" w:space="0" w:color="auto"/>
      </w:divBdr>
    </w:div>
    <w:div w:id="911810789">
      <w:bodyDiv w:val="1"/>
      <w:marLeft w:val="0"/>
      <w:marRight w:val="0"/>
      <w:marTop w:val="0"/>
      <w:marBottom w:val="0"/>
      <w:divBdr>
        <w:top w:val="none" w:sz="0" w:space="0" w:color="auto"/>
        <w:left w:val="none" w:sz="0" w:space="0" w:color="auto"/>
        <w:bottom w:val="none" w:sz="0" w:space="0" w:color="auto"/>
        <w:right w:val="none" w:sz="0" w:space="0" w:color="auto"/>
      </w:divBdr>
    </w:div>
    <w:div w:id="923690300">
      <w:bodyDiv w:val="1"/>
      <w:marLeft w:val="0"/>
      <w:marRight w:val="0"/>
      <w:marTop w:val="0"/>
      <w:marBottom w:val="0"/>
      <w:divBdr>
        <w:top w:val="none" w:sz="0" w:space="0" w:color="auto"/>
        <w:left w:val="none" w:sz="0" w:space="0" w:color="auto"/>
        <w:bottom w:val="none" w:sz="0" w:space="0" w:color="auto"/>
        <w:right w:val="none" w:sz="0" w:space="0" w:color="auto"/>
      </w:divBdr>
    </w:div>
    <w:div w:id="925461793">
      <w:bodyDiv w:val="1"/>
      <w:marLeft w:val="0"/>
      <w:marRight w:val="0"/>
      <w:marTop w:val="0"/>
      <w:marBottom w:val="0"/>
      <w:divBdr>
        <w:top w:val="none" w:sz="0" w:space="0" w:color="auto"/>
        <w:left w:val="none" w:sz="0" w:space="0" w:color="auto"/>
        <w:bottom w:val="none" w:sz="0" w:space="0" w:color="auto"/>
        <w:right w:val="none" w:sz="0" w:space="0" w:color="auto"/>
      </w:divBdr>
    </w:div>
    <w:div w:id="933317468">
      <w:bodyDiv w:val="1"/>
      <w:marLeft w:val="0"/>
      <w:marRight w:val="0"/>
      <w:marTop w:val="0"/>
      <w:marBottom w:val="0"/>
      <w:divBdr>
        <w:top w:val="none" w:sz="0" w:space="0" w:color="auto"/>
        <w:left w:val="none" w:sz="0" w:space="0" w:color="auto"/>
        <w:bottom w:val="none" w:sz="0" w:space="0" w:color="auto"/>
        <w:right w:val="none" w:sz="0" w:space="0" w:color="auto"/>
      </w:divBdr>
    </w:div>
    <w:div w:id="937179541">
      <w:bodyDiv w:val="1"/>
      <w:marLeft w:val="0"/>
      <w:marRight w:val="0"/>
      <w:marTop w:val="0"/>
      <w:marBottom w:val="0"/>
      <w:divBdr>
        <w:top w:val="none" w:sz="0" w:space="0" w:color="auto"/>
        <w:left w:val="none" w:sz="0" w:space="0" w:color="auto"/>
        <w:bottom w:val="none" w:sz="0" w:space="0" w:color="auto"/>
        <w:right w:val="none" w:sz="0" w:space="0" w:color="auto"/>
      </w:divBdr>
    </w:div>
    <w:div w:id="937831199">
      <w:bodyDiv w:val="1"/>
      <w:marLeft w:val="0"/>
      <w:marRight w:val="0"/>
      <w:marTop w:val="0"/>
      <w:marBottom w:val="0"/>
      <w:divBdr>
        <w:top w:val="none" w:sz="0" w:space="0" w:color="auto"/>
        <w:left w:val="none" w:sz="0" w:space="0" w:color="auto"/>
        <w:bottom w:val="none" w:sz="0" w:space="0" w:color="auto"/>
        <w:right w:val="none" w:sz="0" w:space="0" w:color="auto"/>
      </w:divBdr>
    </w:div>
    <w:div w:id="945042439">
      <w:bodyDiv w:val="1"/>
      <w:marLeft w:val="0"/>
      <w:marRight w:val="0"/>
      <w:marTop w:val="0"/>
      <w:marBottom w:val="0"/>
      <w:divBdr>
        <w:top w:val="none" w:sz="0" w:space="0" w:color="auto"/>
        <w:left w:val="none" w:sz="0" w:space="0" w:color="auto"/>
        <w:bottom w:val="none" w:sz="0" w:space="0" w:color="auto"/>
        <w:right w:val="none" w:sz="0" w:space="0" w:color="auto"/>
      </w:divBdr>
    </w:div>
    <w:div w:id="952246117">
      <w:bodyDiv w:val="1"/>
      <w:marLeft w:val="0"/>
      <w:marRight w:val="0"/>
      <w:marTop w:val="0"/>
      <w:marBottom w:val="0"/>
      <w:divBdr>
        <w:top w:val="none" w:sz="0" w:space="0" w:color="auto"/>
        <w:left w:val="none" w:sz="0" w:space="0" w:color="auto"/>
        <w:bottom w:val="none" w:sz="0" w:space="0" w:color="auto"/>
        <w:right w:val="none" w:sz="0" w:space="0" w:color="auto"/>
      </w:divBdr>
    </w:div>
    <w:div w:id="960770000">
      <w:bodyDiv w:val="1"/>
      <w:marLeft w:val="0"/>
      <w:marRight w:val="0"/>
      <w:marTop w:val="0"/>
      <w:marBottom w:val="0"/>
      <w:divBdr>
        <w:top w:val="none" w:sz="0" w:space="0" w:color="auto"/>
        <w:left w:val="none" w:sz="0" w:space="0" w:color="auto"/>
        <w:bottom w:val="none" w:sz="0" w:space="0" w:color="auto"/>
        <w:right w:val="none" w:sz="0" w:space="0" w:color="auto"/>
      </w:divBdr>
    </w:div>
    <w:div w:id="963199156">
      <w:bodyDiv w:val="1"/>
      <w:marLeft w:val="0"/>
      <w:marRight w:val="0"/>
      <w:marTop w:val="0"/>
      <w:marBottom w:val="0"/>
      <w:divBdr>
        <w:top w:val="none" w:sz="0" w:space="0" w:color="auto"/>
        <w:left w:val="none" w:sz="0" w:space="0" w:color="auto"/>
        <w:bottom w:val="none" w:sz="0" w:space="0" w:color="auto"/>
        <w:right w:val="none" w:sz="0" w:space="0" w:color="auto"/>
      </w:divBdr>
    </w:div>
    <w:div w:id="971909927">
      <w:bodyDiv w:val="1"/>
      <w:marLeft w:val="0"/>
      <w:marRight w:val="0"/>
      <w:marTop w:val="0"/>
      <w:marBottom w:val="0"/>
      <w:divBdr>
        <w:top w:val="none" w:sz="0" w:space="0" w:color="auto"/>
        <w:left w:val="none" w:sz="0" w:space="0" w:color="auto"/>
        <w:bottom w:val="none" w:sz="0" w:space="0" w:color="auto"/>
        <w:right w:val="none" w:sz="0" w:space="0" w:color="auto"/>
      </w:divBdr>
    </w:div>
    <w:div w:id="977035224">
      <w:bodyDiv w:val="1"/>
      <w:marLeft w:val="0"/>
      <w:marRight w:val="0"/>
      <w:marTop w:val="0"/>
      <w:marBottom w:val="0"/>
      <w:divBdr>
        <w:top w:val="none" w:sz="0" w:space="0" w:color="auto"/>
        <w:left w:val="none" w:sz="0" w:space="0" w:color="auto"/>
        <w:bottom w:val="none" w:sz="0" w:space="0" w:color="auto"/>
        <w:right w:val="none" w:sz="0" w:space="0" w:color="auto"/>
      </w:divBdr>
      <w:divsChild>
        <w:div w:id="1854417264">
          <w:marLeft w:val="446"/>
          <w:marRight w:val="0"/>
          <w:marTop w:val="0"/>
          <w:marBottom w:val="120"/>
          <w:divBdr>
            <w:top w:val="none" w:sz="0" w:space="0" w:color="auto"/>
            <w:left w:val="none" w:sz="0" w:space="0" w:color="auto"/>
            <w:bottom w:val="none" w:sz="0" w:space="0" w:color="auto"/>
            <w:right w:val="none" w:sz="0" w:space="0" w:color="auto"/>
          </w:divBdr>
        </w:div>
      </w:divsChild>
    </w:div>
    <w:div w:id="987902570">
      <w:bodyDiv w:val="1"/>
      <w:marLeft w:val="0"/>
      <w:marRight w:val="0"/>
      <w:marTop w:val="0"/>
      <w:marBottom w:val="0"/>
      <w:divBdr>
        <w:top w:val="none" w:sz="0" w:space="0" w:color="auto"/>
        <w:left w:val="none" w:sz="0" w:space="0" w:color="auto"/>
        <w:bottom w:val="none" w:sz="0" w:space="0" w:color="auto"/>
        <w:right w:val="none" w:sz="0" w:space="0" w:color="auto"/>
      </w:divBdr>
    </w:div>
    <w:div w:id="1007944053">
      <w:bodyDiv w:val="1"/>
      <w:marLeft w:val="0"/>
      <w:marRight w:val="0"/>
      <w:marTop w:val="0"/>
      <w:marBottom w:val="0"/>
      <w:divBdr>
        <w:top w:val="none" w:sz="0" w:space="0" w:color="auto"/>
        <w:left w:val="none" w:sz="0" w:space="0" w:color="auto"/>
        <w:bottom w:val="none" w:sz="0" w:space="0" w:color="auto"/>
        <w:right w:val="none" w:sz="0" w:space="0" w:color="auto"/>
      </w:divBdr>
    </w:div>
    <w:div w:id="1018194970">
      <w:bodyDiv w:val="1"/>
      <w:marLeft w:val="0"/>
      <w:marRight w:val="0"/>
      <w:marTop w:val="0"/>
      <w:marBottom w:val="0"/>
      <w:divBdr>
        <w:top w:val="none" w:sz="0" w:space="0" w:color="auto"/>
        <w:left w:val="none" w:sz="0" w:space="0" w:color="auto"/>
        <w:bottom w:val="none" w:sz="0" w:space="0" w:color="auto"/>
        <w:right w:val="none" w:sz="0" w:space="0" w:color="auto"/>
      </w:divBdr>
    </w:div>
    <w:div w:id="1018310626">
      <w:bodyDiv w:val="1"/>
      <w:marLeft w:val="0"/>
      <w:marRight w:val="0"/>
      <w:marTop w:val="0"/>
      <w:marBottom w:val="0"/>
      <w:divBdr>
        <w:top w:val="none" w:sz="0" w:space="0" w:color="auto"/>
        <w:left w:val="none" w:sz="0" w:space="0" w:color="auto"/>
        <w:bottom w:val="none" w:sz="0" w:space="0" w:color="auto"/>
        <w:right w:val="none" w:sz="0" w:space="0" w:color="auto"/>
      </w:divBdr>
      <w:divsChild>
        <w:div w:id="1617984733">
          <w:marLeft w:val="446"/>
          <w:marRight w:val="0"/>
          <w:marTop w:val="100"/>
          <w:marBottom w:val="60"/>
          <w:divBdr>
            <w:top w:val="none" w:sz="0" w:space="0" w:color="auto"/>
            <w:left w:val="none" w:sz="0" w:space="0" w:color="auto"/>
            <w:bottom w:val="none" w:sz="0" w:space="0" w:color="auto"/>
            <w:right w:val="none" w:sz="0" w:space="0" w:color="auto"/>
          </w:divBdr>
        </w:div>
        <w:div w:id="1837644118">
          <w:marLeft w:val="446"/>
          <w:marRight w:val="0"/>
          <w:marTop w:val="100"/>
          <w:marBottom w:val="60"/>
          <w:divBdr>
            <w:top w:val="none" w:sz="0" w:space="0" w:color="auto"/>
            <w:left w:val="none" w:sz="0" w:space="0" w:color="auto"/>
            <w:bottom w:val="none" w:sz="0" w:space="0" w:color="auto"/>
            <w:right w:val="none" w:sz="0" w:space="0" w:color="auto"/>
          </w:divBdr>
        </w:div>
        <w:div w:id="591427560">
          <w:marLeft w:val="446"/>
          <w:marRight w:val="0"/>
          <w:marTop w:val="100"/>
          <w:marBottom w:val="60"/>
          <w:divBdr>
            <w:top w:val="none" w:sz="0" w:space="0" w:color="auto"/>
            <w:left w:val="none" w:sz="0" w:space="0" w:color="auto"/>
            <w:bottom w:val="none" w:sz="0" w:space="0" w:color="auto"/>
            <w:right w:val="none" w:sz="0" w:space="0" w:color="auto"/>
          </w:divBdr>
        </w:div>
        <w:div w:id="130440086">
          <w:marLeft w:val="446"/>
          <w:marRight w:val="0"/>
          <w:marTop w:val="100"/>
          <w:marBottom w:val="60"/>
          <w:divBdr>
            <w:top w:val="none" w:sz="0" w:space="0" w:color="auto"/>
            <w:left w:val="none" w:sz="0" w:space="0" w:color="auto"/>
            <w:bottom w:val="none" w:sz="0" w:space="0" w:color="auto"/>
            <w:right w:val="none" w:sz="0" w:space="0" w:color="auto"/>
          </w:divBdr>
        </w:div>
        <w:div w:id="1343817333">
          <w:marLeft w:val="446"/>
          <w:marRight w:val="0"/>
          <w:marTop w:val="100"/>
          <w:marBottom w:val="60"/>
          <w:divBdr>
            <w:top w:val="none" w:sz="0" w:space="0" w:color="auto"/>
            <w:left w:val="none" w:sz="0" w:space="0" w:color="auto"/>
            <w:bottom w:val="none" w:sz="0" w:space="0" w:color="auto"/>
            <w:right w:val="none" w:sz="0" w:space="0" w:color="auto"/>
          </w:divBdr>
        </w:div>
      </w:divsChild>
    </w:div>
    <w:div w:id="1022823858">
      <w:bodyDiv w:val="1"/>
      <w:marLeft w:val="0"/>
      <w:marRight w:val="0"/>
      <w:marTop w:val="0"/>
      <w:marBottom w:val="0"/>
      <w:divBdr>
        <w:top w:val="none" w:sz="0" w:space="0" w:color="auto"/>
        <w:left w:val="none" w:sz="0" w:space="0" w:color="auto"/>
        <w:bottom w:val="none" w:sz="0" w:space="0" w:color="auto"/>
        <w:right w:val="none" w:sz="0" w:space="0" w:color="auto"/>
      </w:divBdr>
    </w:div>
    <w:div w:id="1034647359">
      <w:bodyDiv w:val="1"/>
      <w:marLeft w:val="0"/>
      <w:marRight w:val="0"/>
      <w:marTop w:val="0"/>
      <w:marBottom w:val="0"/>
      <w:divBdr>
        <w:top w:val="none" w:sz="0" w:space="0" w:color="auto"/>
        <w:left w:val="none" w:sz="0" w:space="0" w:color="auto"/>
        <w:bottom w:val="none" w:sz="0" w:space="0" w:color="auto"/>
        <w:right w:val="none" w:sz="0" w:space="0" w:color="auto"/>
      </w:divBdr>
      <w:divsChild>
        <w:div w:id="107169435">
          <w:marLeft w:val="274"/>
          <w:marRight w:val="0"/>
          <w:marTop w:val="0"/>
          <w:marBottom w:val="0"/>
          <w:divBdr>
            <w:top w:val="none" w:sz="0" w:space="0" w:color="auto"/>
            <w:left w:val="none" w:sz="0" w:space="0" w:color="auto"/>
            <w:bottom w:val="none" w:sz="0" w:space="0" w:color="auto"/>
            <w:right w:val="none" w:sz="0" w:space="0" w:color="auto"/>
          </w:divBdr>
        </w:div>
        <w:div w:id="1558584181">
          <w:marLeft w:val="274"/>
          <w:marRight w:val="0"/>
          <w:marTop w:val="0"/>
          <w:marBottom w:val="0"/>
          <w:divBdr>
            <w:top w:val="none" w:sz="0" w:space="0" w:color="auto"/>
            <w:left w:val="none" w:sz="0" w:space="0" w:color="auto"/>
            <w:bottom w:val="none" w:sz="0" w:space="0" w:color="auto"/>
            <w:right w:val="none" w:sz="0" w:space="0" w:color="auto"/>
          </w:divBdr>
        </w:div>
        <w:div w:id="1198350718">
          <w:marLeft w:val="274"/>
          <w:marRight w:val="0"/>
          <w:marTop w:val="0"/>
          <w:marBottom w:val="0"/>
          <w:divBdr>
            <w:top w:val="none" w:sz="0" w:space="0" w:color="auto"/>
            <w:left w:val="none" w:sz="0" w:space="0" w:color="auto"/>
            <w:bottom w:val="none" w:sz="0" w:space="0" w:color="auto"/>
            <w:right w:val="none" w:sz="0" w:space="0" w:color="auto"/>
          </w:divBdr>
        </w:div>
      </w:divsChild>
    </w:div>
    <w:div w:id="1036471695">
      <w:bodyDiv w:val="1"/>
      <w:marLeft w:val="0"/>
      <w:marRight w:val="0"/>
      <w:marTop w:val="0"/>
      <w:marBottom w:val="0"/>
      <w:divBdr>
        <w:top w:val="none" w:sz="0" w:space="0" w:color="auto"/>
        <w:left w:val="none" w:sz="0" w:space="0" w:color="auto"/>
        <w:bottom w:val="none" w:sz="0" w:space="0" w:color="auto"/>
        <w:right w:val="none" w:sz="0" w:space="0" w:color="auto"/>
      </w:divBdr>
    </w:div>
    <w:div w:id="1039667743">
      <w:bodyDiv w:val="1"/>
      <w:marLeft w:val="0"/>
      <w:marRight w:val="0"/>
      <w:marTop w:val="0"/>
      <w:marBottom w:val="0"/>
      <w:divBdr>
        <w:top w:val="none" w:sz="0" w:space="0" w:color="auto"/>
        <w:left w:val="none" w:sz="0" w:space="0" w:color="auto"/>
        <w:bottom w:val="none" w:sz="0" w:space="0" w:color="auto"/>
        <w:right w:val="none" w:sz="0" w:space="0" w:color="auto"/>
      </w:divBdr>
    </w:div>
    <w:div w:id="1064447815">
      <w:bodyDiv w:val="1"/>
      <w:marLeft w:val="0"/>
      <w:marRight w:val="0"/>
      <w:marTop w:val="0"/>
      <w:marBottom w:val="0"/>
      <w:divBdr>
        <w:top w:val="none" w:sz="0" w:space="0" w:color="auto"/>
        <w:left w:val="none" w:sz="0" w:space="0" w:color="auto"/>
        <w:bottom w:val="none" w:sz="0" w:space="0" w:color="auto"/>
        <w:right w:val="none" w:sz="0" w:space="0" w:color="auto"/>
      </w:divBdr>
    </w:div>
    <w:div w:id="1078090487">
      <w:bodyDiv w:val="1"/>
      <w:marLeft w:val="0"/>
      <w:marRight w:val="0"/>
      <w:marTop w:val="0"/>
      <w:marBottom w:val="0"/>
      <w:divBdr>
        <w:top w:val="none" w:sz="0" w:space="0" w:color="auto"/>
        <w:left w:val="none" w:sz="0" w:space="0" w:color="auto"/>
        <w:bottom w:val="none" w:sz="0" w:space="0" w:color="auto"/>
        <w:right w:val="none" w:sz="0" w:space="0" w:color="auto"/>
      </w:divBdr>
    </w:div>
    <w:div w:id="1100486662">
      <w:bodyDiv w:val="1"/>
      <w:marLeft w:val="0"/>
      <w:marRight w:val="0"/>
      <w:marTop w:val="0"/>
      <w:marBottom w:val="0"/>
      <w:divBdr>
        <w:top w:val="none" w:sz="0" w:space="0" w:color="auto"/>
        <w:left w:val="none" w:sz="0" w:space="0" w:color="auto"/>
        <w:bottom w:val="none" w:sz="0" w:space="0" w:color="auto"/>
        <w:right w:val="none" w:sz="0" w:space="0" w:color="auto"/>
      </w:divBdr>
    </w:div>
    <w:div w:id="1101294466">
      <w:bodyDiv w:val="1"/>
      <w:marLeft w:val="0"/>
      <w:marRight w:val="0"/>
      <w:marTop w:val="0"/>
      <w:marBottom w:val="0"/>
      <w:divBdr>
        <w:top w:val="none" w:sz="0" w:space="0" w:color="auto"/>
        <w:left w:val="none" w:sz="0" w:space="0" w:color="auto"/>
        <w:bottom w:val="none" w:sz="0" w:space="0" w:color="auto"/>
        <w:right w:val="none" w:sz="0" w:space="0" w:color="auto"/>
      </w:divBdr>
    </w:div>
    <w:div w:id="1105999636">
      <w:bodyDiv w:val="1"/>
      <w:marLeft w:val="0"/>
      <w:marRight w:val="0"/>
      <w:marTop w:val="0"/>
      <w:marBottom w:val="0"/>
      <w:divBdr>
        <w:top w:val="none" w:sz="0" w:space="0" w:color="auto"/>
        <w:left w:val="none" w:sz="0" w:space="0" w:color="auto"/>
        <w:bottom w:val="none" w:sz="0" w:space="0" w:color="auto"/>
        <w:right w:val="none" w:sz="0" w:space="0" w:color="auto"/>
      </w:divBdr>
    </w:div>
    <w:div w:id="1108311006">
      <w:bodyDiv w:val="1"/>
      <w:marLeft w:val="0"/>
      <w:marRight w:val="0"/>
      <w:marTop w:val="0"/>
      <w:marBottom w:val="0"/>
      <w:divBdr>
        <w:top w:val="none" w:sz="0" w:space="0" w:color="auto"/>
        <w:left w:val="none" w:sz="0" w:space="0" w:color="auto"/>
        <w:bottom w:val="none" w:sz="0" w:space="0" w:color="auto"/>
        <w:right w:val="none" w:sz="0" w:space="0" w:color="auto"/>
      </w:divBdr>
    </w:div>
    <w:div w:id="1114322730">
      <w:bodyDiv w:val="1"/>
      <w:marLeft w:val="0"/>
      <w:marRight w:val="0"/>
      <w:marTop w:val="0"/>
      <w:marBottom w:val="0"/>
      <w:divBdr>
        <w:top w:val="none" w:sz="0" w:space="0" w:color="auto"/>
        <w:left w:val="none" w:sz="0" w:space="0" w:color="auto"/>
        <w:bottom w:val="none" w:sz="0" w:space="0" w:color="auto"/>
        <w:right w:val="none" w:sz="0" w:space="0" w:color="auto"/>
      </w:divBdr>
    </w:div>
    <w:div w:id="1118840741">
      <w:bodyDiv w:val="1"/>
      <w:marLeft w:val="0"/>
      <w:marRight w:val="0"/>
      <w:marTop w:val="0"/>
      <w:marBottom w:val="0"/>
      <w:divBdr>
        <w:top w:val="none" w:sz="0" w:space="0" w:color="auto"/>
        <w:left w:val="none" w:sz="0" w:space="0" w:color="auto"/>
        <w:bottom w:val="none" w:sz="0" w:space="0" w:color="auto"/>
        <w:right w:val="none" w:sz="0" w:space="0" w:color="auto"/>
      </w:divBdr>
    </w:div>
    <w:div w:id="1129133637">
      <w:bodyDiv w:val="1"/>
      <w:marLeft w:val="0"/>
      <w:marRight w:val="0"/>
      <w:marTop w:val="0"/>
      <w:marBottom w:val="0"/>
      <w:divBdr>
        <w:top w:val="none" w:sz="0" w:space="0" w:color="auto"/>
        <w:left w:val="none" w:sz="0" w:space="0" w:color="auto"/>
        <w:bottom w:val="none" w:sz="0" w:space="0" w:color="auto"/>
        <w:right w:val="none" w:sz="0" w:space="0" w:color="auto"/>
      </w:divBdr>
    </w:div>
    <w:div w:id="1130974526">
      <w:bodyDiv w:val="1"/>
      <w:marLeft w:val="0"/>
      <w:marRight w:val="0"/>
      <w:marTop w:val="0"/>
      <w:marBottom w:val="0"/>
      <w:divBdr>
        <w:top w:val="none" w:sz="0" w:space="0" w:color="auto"/>
        <w:left w:val="none" w:sz="0" w:space="0" w:color="auto"/>
        <w:bottom w:val="none" w:sz="0" w:space="0" w:color="auto"/>
        <w:right w:val="none" w:sz="0" w:space="0" w:color="auto"/>
      </w:divBdr>
    </w:div>
    <w:div w:id="1143157049">
      <w:bodyDiv w:val="1"/>
      <w:marLeft w:val="0"/>
      <w:marRight w:val="0"/>
      <w:marTop w:val="0"/>
      <w:marBottom w:val="0"/>
      <w:divBdr>
        <w:top w:val="none" w:sz="0" w:space="0" w:color="auto"/>
        <w:left w:val="none" w:sz="0" w:space="0" w:color="auto"/>
        <w:bottom w:val="none" w:sz="0" w:space="0" w:color="auto"/>
        <w:right w:val="none" w:sz="0" w:space="0" w:color="auto"/>
      </w:divBdr>
    </w:div>
    <w:div w:id="1152138945">
      <w:bodyDiv w:val="1"/>
      <w:marLeft w:val="0"/>
      <w:marRight w:val="0"/>
      <w:marTop w:val="0"/>
      <w:marBottom w:val="0"/>
      <w:divBdr>
        <w:top w:val="none" w:sz="0" w:space="0" w:color="auto"/>
        <w:left w:val="none" w:sz="0" w:space="0" w:color="auto"/>
        <w:bottom w:val="none" w:sz="0" w:space="0" w:color="auto"/>
        <w:right w:val="none" w:sz="0" w:space="0" w:color="auto"/>
      </w:divBdr>
    </w:div>
    <w:div w:id="1154688751">
      <w:bodyDiv w:val="1"/>
      <w:marLeft w:val="0"/>
      <w:marRight w:val="0"/>
      <w:marTop w:val="0"/>
      <w:marBottom w:val="0"/>
      <w:divBdr>
        <w:top w:val="none" w:sz="0" w:space="0" w:color="auto"/>
        <w:left w:val="none" w:sz="0" w:space="0" w:color="auto"/>
        <w:bottom w:val="none" w:sz="0" w:space="0" w:color="auto"/>
        <w:right w:val="none" w:sz="0" w:space="0" w:color="auto"/>
      </w:divBdr>
    </w:div>
    <w:div w:id="1168399843">
      <w:bodyDiv w:val="1"/>
      <w:marLeft w:val="0"/>
      <w:marRight w:val="0"/>
      <w:marTop w:val="0"/>
      <w:marBottom w:val="0"/>
      <w:divBdr>
        <w:top w:val="none" w:sz="0" w:space="0" w:color="auto"/>
        <w:left w:val="none" w:sz="0" w:space="0" w:color="auto"/>
        <w:bottom w:val="none" w:sz="0" w:space="0" w:color="auto"/>
        <w:right w:val="none" w:sz="0" w:space="0" w:color="auto"/>
      </w:divBdr>
    </w:div>
    <w:div w:id="1178234403">
      <w:bodyDiv w:val="1"/>
      <w:marLeft w:val="0"/>
      <w:marRight w:val="0"/>
      <w:marTop w:val="0"/>
      <w:marBottom w:val="0"/>
      <w:divBdr>
        <w:top w:val="none" w:sz="0" w:space="0" w:color="auto"/>
        <w:left w:val="none" w:sz="0" w:space="0" w:color="auto"/>
        <w:bottom w:val="none" w:sz="0" w:space="0" w:color="auto"/>
        <w:right w:val="none" w:sz="0" w:space="0" w:color="auto"/>
      </w:divBdr>
    </w:div>
    <w:div w:id="1187719409">
      <w:bodyDiv w:val="1"/>
      <w:marLeft w:val="0"/>
      <w:marRight w:val="0"/>
      <w:marTop w:val="0"/>
      <w:marBottom w:val="0"/>
      <w:divBdr>
        <w:top w:val="none" w:sz="0" w:space="0" w:color="auto"/>
        <w:left w:val="none" w:sz="0" w:space="0" w:color="auto"/>
        <w:bottom w:val="none" w:sz="0" w:space="0" w:color="auto"/>
        <w:right w:val="none" w:sz="0" w:space="0" w:color="auto"/>
      </w:divBdr>
    </w:div>
    <w:div w:id="1188300192">
      <w:bodyDiv w:val="1"/>
      <w:marLeft w:val="0"/>
      <w:marRight w:val="0"/>
      <w:marTop w:val="0"/>
      <w:marBottom w:val="0"/>
      <w:divBdr>
        <w:top w:val="none" w:sz="0" w:space="0" w:color="auto"/>
        <w:left w:val="none" w:sz="0" w:space="0" w:color="auto"/>
        <w:bottom w:val="none" w:sz="0" w:space="0" w:color="auto"/>
        <w:right w:val="none" w:sz="0" w:space="0" w:color="auto"/>
      </w:divBdr>
    </w:div>
    <w:div w:id="1201473231">
      <w:bodyDiv w:val="1"/>
      <w:marLeft w:val="0"/>
      <w:marRight w:val="0"/>
      <w:marTop w:val="0"/>
      <w:marBottom w:val="0"/>
      <w:divBdr>
        <w:top w:val="none" w:sz="0" w:space="0" w:color="auto"/>
        <w:left w:val="none" w:sz="0" w:space="0" w:color="auto"/>
        <w:bottom w:val="none" w:sz="0" w:space="0" w:color="auto"/>
        <w:right w:val="none" w:sz="0" w:space="0" w:color="auto"/>
      </w:divBdr>
    </w:div>
    <w:div w:id="1209026419">
      <w:bodyDiv w:val="1"/>
      <w:marLeft w:val="0"/>
      <w:marRight w:val="0"/>
      <w:marTop w:val="0"/>
      <w:marBottom w:val="0"/>
      <w:divBdr>
        <w:top w:val="none" w:sz="0" w:space="0" w:color="auto"/>
        <w:left w:val="none" w:sz="0" w:space="0" w:color="auto"/>
        <w:bottom w:val="none" w:sz="0" w:space="0" w:color="auto"/>
        <w:right w:val="none" w:sz="0" w:space="0" w:color="auto"/>
      </w:divBdr>
    </w:div>
    <w:div w:id="1215773667">
      <w:bodyDiv w:val="1"/>
      <w:marLeft w:val="0"/>
      <w:marRight w:val="0"/>
      <w:marTop w:val="0"/>
      <w:marBottom w:val="0"/>
      <w:divBdr>
        <w:top w:val="none" w:sz="0" w:space="0" w:color="auto"/>
        <w:left w:val="none" w:sz="0" w:space="0" w:color="auto"/>
        <w:bottom w:val="none" w:sz="0" w:space="0" w:color="auto"/>
        <w:right w:val="none" w:sz="0" w:space="0" w:color="auto"/>
      </w:divBdr>
    </w:div>
    <w:div w:id="1223979238">
      <w:bodyDiv w:val="1"/>
      <w:marLeft w:val="0"/>
      <w:marRight w:val="0"/>
      <w:marTop w:val="0"/>
      <w:marBottom w:val="0"/>
      <w:divBdr>
        <w:top w:val="none" w:sz="0" w:space="0" w:color="auto"/>
        <w:left w:val="none" w:sz="0" w:space="0" w:color="auto"/>
        <w:bottom w:val="none" w:sz="0" w:space="0" w:color="auto"/>
        <w:right w:val="none" w:sz="0" w:space="0" w:color="auto"/>
      </w:divBdr>
    </w:div>
    <w:div w:id="1247809362">
      <w:bodyDiv w:val="1"/>
      <w:marLeft w:val="0"/>
      <w:marRight w:val="0"/>
      <w:marTop w:val="0"/>
      <w:marBottom w:val="0"/>
      <w:divBdr>
        <w:top w:val="none" w:sz="0" w:space="0" w:color="auto"/>
        <w:left w:val="none" w:sz="0" w:space="0" w:color="auto"/>
        <w:bottom w:val="none" w:sz="0" w:space="0" w:color="auto"/>
        <w:right w:val="none" w:sz="0" w:space="0" w:color="auto"/>
      </w:divBdr>
    </w:div>
    <w:div w:id="1340767610">
      <w:bodyDiv w:val="1"/>
      <w:marLeft w:val="0"/>
      <w:marRight w:val="0"/>
      <w:marTop w:val="0"/>
      <w:marBottom w:val="0"/>
      <w:divBdr>
        <w:top w:val="none" w:sz="0" w:space="0" w:color="auto"/>
        <w:left w:val="none" w:sz="0" w:space="0" w:color="auto"/>
        <w:bottom w:val="none" w:sz="0" w:space="0" w:color="auto"/>
        <w:right w:val="none" w:sz="0" w:space="0" w:color="auto"/>
      </w:divBdr>
    </w:div>
    <w:div w:id="1342319793">
      <w:bodyDiv w:val="1"/>
      <w:marLeft w:val="0"/>
      <w:marRight w:val="0"/>
      <w:marTop w:val="0"/>
      <w:marBottom w:val="0"/>
      <w:divBdr>
        <w:top w:val="none" w:sz="0" w:space="0" w:color="auto"/>
        <w:left w:val="none" w:sz="0" w:space="0" w:color="auto"/>
        <w:bottom w:val="none" w:sz="0" w:space="0" w:color="auto"/>
        <w:right w:val="none" w:sz="0" w:space="0" w:color="auto"/>
      </w:divBdr>
    </w:div>
    <w:div w:id="1347441287">
      <w:bodyDiv w:val="1"/>
      <w:marLeft w:val="0"/>
      <w:marRight w:val="0"/>
      <w:marTop w:val="0"/>
      <w:marBottom w:val="0"/>
      <w:divBdr>
        <w:top w:val="none" w:sz="0" w:space="0" w:color="auto"/>
        <w:left w:val="none" w:sz="0" w:space="0" w:color="auto"/>
        <w:bottom w:val="none" w:sz="0" w:space="0" w:color="auto"/>
        <w:right w:val="none" w:sz="0" w:space="0" w:color="auto"/>
      </w:divBdr>
    </w:div>
    <w:div w:id="1352143350">
      <w:bodyDiv w:val="1"/>
      <w:marLeft w:val="0"/>
      <w:marRight w:val="0"/>
      <w:marTop w:val="0"/>
      <w:marBottom w:val="0"/>
      <w:divBdr>
        <w:top w:val="none" w:sz="0" w:space="0" w:color="auto"/>
        <w:left w:val="none" w:sz="0" w:space="0" w:color="auto"/>
        <w:bottom w:val="none" w:sz="0" w:space="0" w:color="auto"/>
        <w:right w:val="none" w:sz="0" w:space="0" w:color="auto"/>
      </w:divBdr>
    </w:div>
    <w:div w:id="1384140690">
      <w:bodyDiv w:val="1"/>
      <w:marLeft w:val="0"/>
      <w:marRight w:val="0"/>
      <w:marTop w:val="0"/>
      <w:marBottom w:val="0"/>
      <w:divBdr>
        <w:top w:val="none" w:sz="0" w:space="0" w:color="auto"/>
        <w:left w:val="none" w:sz="0" w:space="0" w:color="auto"/>
        <w:bottom w:val="none" w:sz="0" w:space="0" w:color="auto"/>
        <w:right w:val="none" w:sz="0" w:space="0" w:color="auto"/>
      </w:divBdr>
    </w:div>
    <w:div w:id="1386298979">
      <w:bodyDiv w:val="1"/>
      <w:marLeft w:val="0"/>
      <w:marRight w:val="0"/>
      <w:marTop w:val="0"/>
      <w:marBottom w:val="0"/>
      <w:divBdr>
        <w:top w:val="none" w:sz="0" w:space="0" w:color="auto"/>
        <w:left w:val="none" w:sz="0" w:space="0" w:color="auto"/>
        <w:bottom w:val="none" w:sz="0" w:space="0" w:color="auto"/>
        <w:right w:val="none" w:sz="0" w:space="0" w:color="auto"/>
      </w:divBdr>
    </w:div>
    <w:div w:id="1390223520">
      <w:bodyDiv w:val="1"/>
      <w:marLeft w:val="0"/>
      <w:marRight w:val="0"/>
      <w:marTop w:val="0"/>
      <w:marBottom w:val="0"/>
      <w:divBdr>
        <w:top w:val="none" w:sz="0" w:space="0" w:color="auto"/>
        <w:left w:val="none" w:sz="0" w:space="0" w:color="auto"/>
        <w:bottom w:val="none" w:sz="0" w:space="0" w:color="auto"/>
        <w:right w:val="none" w:sz="0" w:space="0" w:color="auto"/>
      </w:divBdr>
      <w:divsChild>
        <w:div w:id="303314278">
          <w:marLeft w:val="446"/>
          <w:marRight w:val="0"/>
          <w:marTop w:val="100"/>
          <w:marBottom w:val="60"/>
          <w:divBdr>
            <w:top w:val="none" w:sz="0" w:space="0" w:color="auto"/>
            <w:left w:val="none" w:sz="0" w:space="0" w:color="auto"/>
            <w:bottom w:val="none" w:sz="0" w:space="0" w:color="auto"/>
            <w:right w:val="none" w:sz="0" w:space="0" w:color="auto"/>
          </w:divBdr>
        </w:div>
        <w:div w:id="1273706716">
          <w:marLeft w:val="446"/>
          <w:marRight w:val="0"/>
          <w:marTop w:val="100"/>
          <w:marBottom w:val="60"/>
          <w:divBdr>
            <w:top w:val="none" w:sz="0" w:space="0" w:color="auto"/>
            <w:left w:val="none" w:sz="0" w:space="0" w:color="auto"/>
            <w:bottom w:val="none" w:sz="0" w:space="0" w:color="auto"/>
            <w:right w:val="none" w:sz="0" w:space="0" w:color="auto"/>
          </w:divBdr>
        </w:div>
        <w:div w:id="1081948266">
          <w:marLeft w:val="446"/>
          <w:marRight w:val="0"/>
          <w:marTop w:val="100"/>
          <w:marBottom w:val="60"/>
          <w:divBdr>
            <w:top w:val="none" w:sz="0" w:space="0" w:color="auto"/>
            <w:left w:val="none" w:sz="0" w:space="0" w:color="auto"/>
            <w:bottom w:val="none" w:sz="0" w:space="0" w:color="auto"/>
            <w:right w:val="none" w:sz="0" w:space="0" w:color="auto"/>
          </w:divBdr>
        </w:div>
        <w:div w:id="605623389">
          <w:marLeft w:val="446"/>
          <w:marRight w:val="0"/>
          <w:marTop w:val="100"/>
          <w:marBottom w:val="60"/>
          <w:divBdr>
            <w:top w:val="none" w:sz="0" w:space="0" w:color="auto"/>
            <w:left w:val="none" w:sz="0" w:space="0" w:color="auto"/>
            <w:bottom w:val="none" w:sz="0" w:space="0" w:color="auto"/>
            <w:right w:val="none" w:sz="0" w:space="0" w:color="auto"/>
          </w:divBdr>
        </w:div>
        <w:div w:id="1734542578">
          <w:marLeft w:val="446"/>
          <w:marRight w:val="0"/>
          <w:marTop w:val="100"/>
          <w:marBottom w:val="60"/>
          <w:divBdr>
            <w:top w:val="none" w:sz="0" w:space="0" w:color="auto"/>
            <w:left w:val="none" w:sz="0" w:space="0" w:color="auto"/>
            <w:bottom w:val="none" w:sz="0" w:space="0" w:color="auto"/>
            <w:right w:val="none" w:sz="0" w:space="0" w:color="auto"/>
          </w:divBdr>
        </w:div>
      </w:divsChild>
    </w:div>
    <w:div w:id="1414203866">
      <w:bodyDiv w:val="1"/>
      <w:marLeft w:val="0"/>
      <w:marRight w:val="0"/>
      <w:marTop w:val="0"/>
      <w:marBottom w:val="0"/>
      <w:divBdr>
        <w:top w:val="none" w:sz="0" w:space="0" w:color="auto"/>
        <w:left w:val="none" w:sz="0" w:space="0" w:color="auto"/>
        <w:bottom w:val="none" w:sz="0" w:space="0" w:color="auto"/>
        <w:right w:val="none" w:sz="0" w:space="0" w:color="auto"/>
      </w:divBdr>
    </w:div>
    <w:div w:id="1438871482">
      <w:bodyDiv w:val="1"/>
      <w:marLeft w:val="0"/>
      <w:marRight w:val="0"/>
      <w:marTop w:val="0"/>
      <w:marBottom w:val="0"/>
      <w:divBdr>
        <w:top w:val="none" w:sz="0" w:space="0" w:color="auto"/>
        <w:left w:val="none" w:sz="0" w:space="0" w:color="auto"/>
        <w:bottom w:val="none" w:sz="0" w:space="0" w:color="auto"/>
        <w:right w:val="none" w:sz="0" w:space="0" w:color="auto"/>
      </w:divBdr>
    </w:div>
    <w:div w:id="1445691046">
      <w:bodyDiv w:val="1"/>
      <w:marLeft w:val="0"/>
      <w:marRight w:val="0"/>
      <w:marTop w:val="0"/>
      <w:marBottom w:val="0"/>
      <w:divBdr>
        <w:top w:val="none" w:sz="0" w:space="0" w:color="auto"/>
        <w:left w:val="none" w:sz="0" w:space="0" w:color="auto"/>
        <w:bottom w:val="none" w:sz="0" w:space="0" w:color="auto"/>
        <w:right w:val="none" w:sz="0" w:space="0" w:color="auto"/>
      </w:divBdr>
    </w:div>
    <w:div w:id="1451047296">
      <w:bodyDiv w:val="1"/>
      <w:marLeft w:val="0"/>
      <w:marRight w:val="0"/>
      <w:marTop w:val="0"/>
      <w:marBottom w:val="0"/>
      <w:divBdr>
        <w:top w:val="none" w:sz="0" w:space="0" w:color="auto"/>
        <w:left w:val="none" w:sz="0" w:space="0" w:color="auto"/>
        <w:bottom w:val="none" w:sz="0" w:space="0" w:color="auto"/>
        <w:right w:val="none" w:sz="0" w:space="0" w:color="auto"/>
      </w:divBdr>
    </w:div>
    <w:div w:id="1459690233">
      <w:bodyDiv w:val="1"/>
      <w:marLeft w:val="0"/>
      <w:marRight w:val="0"/>
      <w:marTop w:val="0"/>
      <w:marBottom w:val="0"/>
      <w:divBdr>
        <w:top w:val="none" w:sz="0" w:space="0" w:color="auto"/>
        <w:left w:val="none" w:sz="0" w:space="0" w:color="auto"/>
        <w:bottom w:val="none" w:sz="0" w:space="0" w:color="auto"/>
        <w:right w:val="none" w:sz="0" w:space="0" w:color="auto"/>
      </w:divBdr>
    </w:div>
    <w:div w:id="1471940940">
      <w:bodyDiv w:val="1"/>
      <w:marLeft w:val="0"/>
      <w:marRight w:val="0"/>
      <w:marTop w:val="0"/>
      <w:marBottom w:val="0"/>
      <w:divBdr>
        <w:top w:val="none" w:sz="0" w:space="0" w:color="auto"/>
        <w:left w:val="none" w:sz="0" w:space="0" w:color="auto"/>
        <w:bottom w:val="none" w:sz="0" w:space="0" w:color="auto"/>
        <w:right w:val="none" w:sz="0" w:space="0" w:color="auto"/>
      </w:divBdr>
    </w:div>
    <w:div w:id="1475683465">
      <w:bodyDiv w:val="1"/>
      <w:marLeft w:val="0"/>
      <w:marRight w:val="0"/>
      <w:marTop w:val="0"/>
      <w:marBottom w:val="0"/>
      <w:divBdr>
        <w:top w:val="none" w:sz="0" w:space="0" w:color="auto"/>
        <w:left w:val="none" w:sz="0" w:space="0" w:color="auto"/>
        <w:bottom w:val="none" w:sz="0" w:space="0" w:color="auto"/>
        <w:right w:val="none" w:sz="0" w:space="0" w:color="auto"/>
      </w:divBdr>
    </w:div>
    <w:div w:id="1513644112">
      <w:bodyDiv w:val="1"/>
      <w:marLeft w:val="0"/>
      <w:marRight w:val="0"/>
      <w:marTop w:val="0"/>
      <w:marBottom w:val="0"/>
      <w:divBdr>
        <w:top w:val="none" w:sz="0" w:space="0" w:color="auto"/>
        <w:left w:val="none" w:sz="0" w:space="0" w:color="auto"/>
        <w:bottom w:val="none" w:sz="0" w:space="0" w:color="auto"/>
        <w:right w:val="none" w:sz="0" w:space="0" w:color="auto"/>
      </w:divBdr>
      <w:divsChild>
        <w:div w:id="1594127097">
          <w:marLeft w:val="446"/>
          <w:marRight w:val="0"/>
          <w:marTop w:val="62"/>
          <w:marBottom w:val="240"/>
          <w:divBdr>
            <w:top w:val="none" w:sz="0" w:space="0" w:color="auto"/>
            <w:left w:val="none" w:sz="0" w:space="0" w:color="auto"/>
            <w:bottom w:val="none" w:sz="0" w:space="0" w:color="auto"/>
            <w:right w:val="none" w:sz="0" w:space="0" w:color="auto"/>
          </w:divBdr>
        </w:div>
      </w:divsChild>
    </w:div>
    <w:div w:id="1517309158">
      <w:bodyDiv w:val="1"/>
      <w:marLeft w:val="0"/>
      <w:marRight w:val="0"/>
      <w:marTop w:val="0"/>
      <w:marBottom w:val="0"/>
      <w:divBdr>
        <w:top w:val="none" w:sz="0" w:space="0" w:color="auto"/>
        <w:left w:val="none" w:sz="0" w:space="0" w:color="auto"/>
        <w:bottom w:val="none" w:sz="0" w:space="0" w:color="auto"/>
        <w:right w:val="none" w:sz="0" w:space="0" w:color="auto"/>
      </w:divBdr>
      <w:divsChild>
        <w:div w:id="1224216005">
          <w:marLeft w:val="446"/>
          <w:marRight w:val="0"/>
          <w:marTop w:val="0"/>
          <w:marBottom w:val="120"/>
          <w:divBdr>
            <w:top w:val="none" w:sz="0" w:space="0" w:color="auto"/>
            <w:left w:val="none" w:sz="0" w:space="0" w:color="auto"/>
            <w:bottom w:val="none" w:sz="0" w:space="0" w:color="auto"/>
            <w:right w:val="none" w:sz="0" w:space="0" w:color="auto"/>
          </w:divBdr>
        </w:div>
      </w:divsChild>
    </w:div>
    <w:div w:id="1518544030">
      <w:bodyDiv w:val="1"/>
      <w:marLeft w:val="0"/>
      <w:marRight w:val="0"/>
      <w:marTop w:val="0"/>
      <w:marBottom w:val="0"/>
      <w:divBdr>
        <w:top w:val="none" w:sz="0" w:space="0" w:color="auto"/>
        <w:left w:val="none" w:sz="0" w:space="0" w:color="auto"/>
        <w:bottom w:val="none" w:sz="0" w:space="0" w:color="auto"/>
        <w:right w:val="none" w:sz="0" w:space="0" w:color="auto"/>
      </w:divBdr>
    </w:div>
    <w:div w:id="1528909217">
      <w:bodyDiv w:val="1"/>
      <w:marLeft w:val="0"/>
      <w:marRight w:val="0"/>
      <w:marTop w:val="0"/>
      <w:marBottom w:val="0"/>
      <w:divBdr>
        <w:top w:val="none" w:sz="0" w:space="0" w:color="auto"/>
        <w:left w:val="none" w:sz="0" w:space="0" w:color="auto"/>
        <w:bottom w:val="none" w:sz="0" w:space="0" w:color="auto"/>
        <w:right w:val="none" w:sz="0" w:space="0" w:color="auto"/>
      </w:divBdr>
      <w:divsChild>
        <w:div w:id="2025278405">
          <w:marLeft w:val="446"/>
          <w:marRight w:val="0"/>
          <w:marTop w:val="65"/>
          <w:marBottom w:val="240"/>
          <w:divBdr>
            <w:top w:val="none" w:sz="0" w:space="0" w:color="auto"/>
            <w:left w:val="none" w:sz="0" w:space="0" w:color="auto"/>
            <w:bottom w:val="none" w:sz="0" w:space="0" w:color="auto"/>
            <w:right w:val="none" w:sz="0" w:space="0" w:color="auto"/>
          </w:divBdr>
        </w:div>
      </w:divsChild>
    </w:div>
    <w:div w:id="1532572785">
      <w:bodyDiv w:val="1"/>
      <w:marLeft w:val="0"/>
      <w:marRight w:val="0"/>
      <w:marTop w:val="0"/>
      <w:marBottom w:val="0"/>
      <w:divBdr>
        <w:top w:val="none" w:sz="0" w:space="0" w:color="auto"/>
        <w:left w:val="none" w:sz="0" w:space="0" w:color="auto"/>
        <w:bottom w:val="none" w:sz="0" w:space="0" w:color="auto"/>
        <w:right w:val="none" w:sz="0" w:space="0" w:color="auto"/>
      </w:divBdr>
      <w:divsChild>
        <w:div w:id="282729907">
          <w:marLeft w:val="274"/>
          <w:marRight w:val="0"/>
          <w:marTop w:val="0"/>
          <w:marBottom w:val="0"/>
          <w:divBdr>
            <w:top w:val="none" w:sz="0" w:space="0" w:color="auto"/>
            <w:left w:val="none" w:sz="0" w:space="0" w:color="auto"/>
            <w:bottom w:val="none" w:sz="0" w:space="0" w:color="auto"/>
            <w:right w:val="none" w:sz="0" w:space="0" w:color="auto"/>
          </w:divBdr>
        </w:div>
        <w:div w:id="1104378566">
          <w:marLeft w:val="274"/>
          <w:marRight w:val="0"/>
          <w:marTop w:val="0"/>
          <w:marBottom w:val="0"/>
          <w:divBdr>
            <w:top w:val="none" w:sz="0" w:space="0" w:color="auto"/>
            <w:left w:val="none" w:sz="0" w:space="0" w:color="auto"/>
            <w:bottom w:val="none" w:sz="0" w:space="0" w:color="auto"/>
            <w:right w:val="none" w:sz="0" w:space="0" w:color="auto"/>
          </w:divBdr>
        </w:div>
        <w:div w:id="1895726980">
          <w:marLeft w:val="274"/>
          <w:marRight w:val="0"/>
          <w:marTop w:val="0"/>
          <w:marBottom w:val="0"/>
          <w:divBdr>
            <w:top w:val="none" w:sz="0" w:space="0" w:color="auto"/>
            <w:left w:val="none" w:sz="0" w:space="0" w:color="auto"/>
            <w:bottom w:val="none" w:sz="0" w:space="0" w:color="auto"/>
            <w:right w:val="none" w:sz="0" w:space="0" w:color="auto"/>
          </w:divBdr>
        </w:div>
        <w:div w:id="1295915916">
          <w:marLeft w:val="274"/>
          <w:marRight w:val="0"/>
          <w:marTop w:val="0"/>
          <w:marBottom w:val="0"/>
          <w:divBdr>
            <w:top w:val="none" w:sz="0" w:space="0" w:color="auto"/>
            <w:left w:val="none" w:sz="0" w:space="0" w:color="auto"/>
            <w:bottom w:val="none" w:sz="0" w:space="0" w:color="auto"/>
            <w:right w:val="none" w:sz="0" w:space="0" w:color="auto"/>
          </w:divBdr>
        </w:div>
      </w:divsChild>
    </w:div>
    <w:div w:id="1553422148">
      <w:bodyDiv w:val="1"/>
      <w:marLeft w:val="0"/>
      <w:marRight w:val="0"/>
      <w:marTop w:val="0"/>
      <w:marBottom w:val="0"/>
      <w:divBdr>
        <w:top w:val="none" w:sz="0" w:space="0" w:color="auto"/>
        <w:left w:val="none" w:sz="0" w:space="0" w:color="auto"/>
        <w:bottom w:val="none" w:sz="0" w:space="0" w:color="auto"/>
        <w:right w:val="none" w:sz="0" w:space="0" w:color="auto"/>
      </w:divBdr>
      <w:divsChild>
        <w:div w:id="61097787">
          <w:marLeft w:val="446"/>
          <w:marRight w:val="0"/>
          <w:marTop w:val="100"/>
          <w:marBottom w:val="60"/>
          <w:divBdr>
            <w:top w:val="none" w:sz="0" w:space="0" w:color="auto"/>
            <w:left w:val="none" w:sz="0" w:space="0" w:color="auto"/>
            <w:bottom w:val="none" w:sz="0" w:space="0" w:color="auto"/>
            <w:right w:val="none" w:sz="0" w:space="0" w:color="auto"/>
          </w:divBdr>
        </w:div>
        <w:div w:id="1253313879">
          <w:marLeft w:val="446"/>
          <w:marRight w:val="0"/>
          <w:marTop w:val="100"/>
          <w:marBottom w:val="60"/>
          <w:divBdr>
            <w:top w:val="none" w:sz="0" w:space="0" w:color="auto"/>
            <w:left w:val="none" w:sz="0" w:space="0" w:color="auto"/>
            <w:bottom w:val="none" w:sz="0" w:space="0" w:color="auto"/>
            <w:right w:val="none" w:sz="0" w:space="0" w:color="auto"/>
          </w:divBdr>
        </w:div>
        <w:div w:id="1861892579">
          <w:marLeft w:val="446"/>
          <w:marRight w:val="0"/>
          <w:marTop w:val="100"/>
          <w:marBottom w:val="60"/>
          <w:divBdr>
            <w:top w:val="none" w:sz="0" w:space="0" w:color="auto"/>
            <w:left w:val="none" w:sz="0" w:space="0" w:color="auto"/>
            <w:bottom w:val="none" w:sz="0" w:space="0" w:color="auto"/>
            <w:right w:val="none" w:sz="0" w:space="0" w:color="auto"/>
          </w:divBdr>
        </w:div>
        <w:div w:id="174075080">
          <w:marLeft w:val="446"/>
          <w:marRight w:val="0"/>
          <w:marTop w:val="100"/>
          <w:marBottom w:val="60"/>
          <w:divBdr>
            <w:top w:val="none" w:sz="0" w:space="0" w:color="auto"/>
            <w:left w:val="none" w:sz="0" w:space="0" w:color="auto"/>
            <w:bottom w:val="none" w:sz="0" w:space="0" w:color="auto"/>
            <w:right w:val="none" w:sz="0" w:space="0" w:color="auto"/>
          </w:divBdr>
        </w:div>
        <w:div w:id="1855149591">
          <w:marLeft w:val="446"/>
          <w:marRight w:val="0"/>
          <w:marTop w:val="100"/>
          <w:marBottom w:val="60"/>
          <w:divBdr>
            <w:top w:val="none" w:sz="0" w:space="0" w:color="auto"/>
            <w:left w:val="none" w:sz="0" w:space="0" w:color="auto"/>
            <w:bottom w:val="none" w:sz="0" w:space="0" w:color="auto"/>
            <w:right w:val="none" w:sz="0" w:space="0" w:color="auto"/>
          </w:divBdr>
        </w:div>
      </w:divsChild>
    </w:div>
    <w:div w:id="1555893885">
      <w:bodyDiv w:val="1"/>
      <w:marLeft w:val="0"/>
      <w:marRight w:val="0"/>
      <w:marTop w:val="0"/>
      <w:marBottom w:val="0"/>
      <w:divBdr>
        <w:top w:val="none" w:sz="0" w:space="0" w:color="auto"/>
        <w:left w:val="none" w:sz="0" w:space="0" w:color="auto"/>
        <w:bottom w:val="none" w:sz="0" w:space="0" w:color="auto"/>
        <w:right w:val="none" w:sz="0" w:space="0" w:color="auto"/>
      </w:divBdr>
    </w:div>
    <w:div w:id="1556812562">
      <w:bodyDiv w:val="1"/>
      <w:marLeft w:val="0"/>
      <w:marRight w:val="0"/>
      <w:marTop w:val="0"/>
      <w:marBottom w:val="0"/>
      <w:divBdr>
        <w:top w:val="none" w:sz="0" w:space="0" w:color="auto"/>
        <w:left w:val="none" w:sz="0" w:space="0" w:color="auto"/>
        <w:bottom w:val="none" w:sz="0" w:space="0" w:color="auto"/>
        <w:right w:val="none" w:sz="0" w:space="0" w:color="auto"/>
      </w:divBdr>
    </w:div>
    <w:div w:id="1557088441">
      <w:bodyDiv w:val="1"/>
      <w:marLeft w:val="0"/>
      <w:marRight w:val="0"/>
      <w:marTop w:val="0"/>
      <w:marBottom w:val="0"/>
      <w:divBdr>
        <w:top w:val="none" w:sz="0" w:space="0" w:color="auto"/>
        <w:left w:val="none" w:sz="0" w:space="0" w:color="auto"/>
        <w:bottom w:val="none" w:sz="0" w:space="0" w:color="auto"/>
        <w:right w:val="none" w:sz="0" w:space="0" w:color="auto"/>
      </w:divBdr>
    </w:div>
    <w:div w:id="1560239137">
      <w:bodyDiv w:val="1"/>
      <w:marLeft w:val="0"/>
      <w:marRight w:val="0"/>
      <w:marTop w:val="0"/>
      <w:marBottom w:val="0"/>
      <w:divBdr>
        <w:top w:val="none" w:sz="0" w:space="0" w:color="auto"/>
        <w:left w:val="none" w:sz="0" w:space="0" w:color="auto"/>
        <w:bottom w:val="none" w:sz="0" w:space="0" w:color="auto"/>
        <w:right w:val="none" w:sz="0" w:space="0" w:color="auto"/>
      </w:divBdr>
    </w:div>
    <w:div w:id="1564638369">
      <w:bodyDiv w:val="1"/>
      <w:marLeft w:val="0"/>
      <w:marRight w:val="0"/>
      <w:marTop w:val="0"/>
      <w:marBottom w:val="0"/>
      <w:divBdr>
        <w:top w:val="none" w:sz="0" w:space="0" w:color="auto"/>
        <w:left w:val="none" w:sz="0" w:space="0" w:color="auto"/>
        <w:bottom w:val="none" w:sz="0" w:space="0" w:color="auto"/>
        <w:right w:val="none" w:sz="0" w:space="0" w:color="auto"/>
      </w:divBdr>
    </w:div>
    <w:div w:id="1565868342">
      <w:bodyDiv w:val="1"/>
      <w:marLeft w:val="0"/>
      <w:marRight w:val="0"/>
      <w:marTop w:val="0"/>
      <w:marBottom w:val="0"/>
      <w:divBdr>
        <w:top w:val="none" w:sz="0" w:space="0" w:color="auto"/>
        <w:left w:val="none" w:sz="0" w:space="0" w:color="auto"/>
        <w:bottom w:val="none" w:sz="0" w:space="0" w:color="auto"/>
        <w:right w:val="none" w:sz="0" w:space="0" w:color="auto"/>
      </w:divBdr>
      <w:divsChild>
        <w:div w:id="614093527">
          <w:marLeft w:val="274"/>
          <w:marRight w:val="0"/>
          <w:marTop w:val="0"/>
          <w:marBottom w:val="0"/>
          <w:divBdr>
            <w:top w:val="none" w:sz="0" w:space="0" w:color="auto"/>
            <w:left w:val="none" w:sz="0" w:space="0" w:color="auto"/>
            <w:bottom w:val="none" w:sz="0" w:space="0" w:color="auto"/>
            <w:right w:val="none" w:sz="0" w:space="0" w:color="auto"/>
          </w:divBdr>
        </w:div>
        <w:div w:id="1302153382">
          <w:marLeft w:val="274"/>
          <w:marRight w:val="0"/>
          <w:marTop w:val="0"/>
          <w:marBottom w:val="0"/>
          <w:divBdr>
            <w:top w:val="none" w:sz="0" w:space="0" w:color="auto"/>
            <w:left w:val="none" w:sz="0" w:space="0" w:color="auto"/>
            <w:bottom w:val="none" w:sz="0" w:space="0" w:color="auto"/>
            <w:right w:val="none" w:sz="0" w:space="0" w:color="auto"/>
          </w:divBdr>
        </w:div>
        <w:div w:id="1817795156">
          <w:marLeft w:val="274"/>
          <w:marRight w:val="0"/>
          <w:marTop w:val="0"/>
          <w:marBottom w:val="0"/>
          <w:divBdr>
            <w:top w:val="none" w:sz="0" w:space="0" w:color="auto"/>
            <w:left w:val="none" w:sz="0" w:space="0" w:color="auto"/>
            <w:bottom w:val="none" w:sz="0" w:space="0" w:color="auto"/>
            <w:right w:val="none" w:sz="0" w:space="0" w:color="auto"/>
          </w:divBdr>
        </w:div>
      </w:divsChild>
    </w:div>
    <w:div w:id="1572810129">
      <w:bodyDiv w:val="1"/>
      <w:marLeft w:val="0"/>
      <w:marRight w:val="0"/>
      <w:marTop w:val="0"/>
      <w:marBottom w:val="0"/>
      <w:divBdr>
        <w:top w:val="none" w:sz="0" w:space="0" w:color="auto"/>
        <w:left w:val="none" w:sz="0" w:space="0" w:color="auto"/>
        <w:bottom w:val="none" w:sz="0" w:space="0" w:color="auto"/>
        <w:right w:val="none" w:sz="0" w:space="0" w:color="auto"/>
      </w:divBdr>
    </w:div>
    <w:div w:id="1578591219">
      <w:bodyDiv w:val="1"/>
      <w:marLeft w:val="0"/>
      <w:marRight w:val="0"/>
      <w:marTop w:val="0"/>
      <w:marBottom w:val="0"/>
      <w:divBdr>
        <w:top w:val="none" w:sz="0" w:space="0" w:color="auto"/>
        <w:left w:val="none" w:sz="0" w:space="0" w:color="auto"/>
        <w:bottom w:val="none" w:sz="0" w:space="0" w:color="auto"/>
        <w:right w:val="none" w:sz="0" w:space="0" w:color="auto"/>
      </w:divBdr>
      <w:divsChild>
        <w:div w:id="725027436">
          <w:marLeft w:val="446"/>
          <w:marRight w:val="0"/>
          <w:marTop w:val="0"/>
          <w:marBottom w:val="120"/>
          <w:divBdr>
            <w:top w:val="none" w:sz="0" w:space="0" w:color="auto"/>
            <w:left w:val="none" w:sz="0" w:space="0" w:color="auto"/>
            <w:bottom w:val="none" w:sz="0" w:space="0" w:color="auto"/>
            <w:right w:val="none" w:sz="0" w:space="0" w:color="auto"/>
          </w:divBdr>
        </w:div>
      </w:divsChild>
    </w:div>
    <w:div w:id="1583638532">
      <w:bodyDiv w:val="1"/>
      <w:marLeft w:val="0"/>
      <w:marRight w:val="0"/>
      <w:marTop w:val="0"/>
      <w:marBottom w:val="0"/>
      <w:divBdr>
        <w:top w:val="none" w:sz="0" w:space="0" w:color="auto"/>
        <w:left w:val="none" w:sz="0" w:space="0" w:color="auto"/>
        <w:bottom w:val="none" w:sz="0" w:space="0" w:color="auto"/>
        <w:right w:val="none" w:sz="0" w:space="0" w:color="auto"/>
      </w:divBdr>
    </w:div>
    <w:div w:id="1594702380">
      <w:bodyDiv w:val="1"/>
      <w:marLeft w:val="0"/>
      <w:marRight w:val="0"/>
      <w:marTop w:val="0"/>
      <w:marBottom w:val="0"/>
      <w:divBdr>
        <w:top w:val="none" w:sz="0" w:space="0" w:color="auto"/>
        <w:left w:val="none" w:sz="0" w:space="0" w:color="auto"/>
        <w:bottom w:val="none" w:sz="0" w:space="0" w:color="auto"/>
        <w:right w:val="none" w:sz="0" w:space="0" w:color="auto"/>
      </w:divBdr>
    </w:div>
    <w:div w:id="1603417026">
      <w:bodyDiv w:val="1"/>
      <w:marLeft w:val="0"/>
      <w:marRight w:val="0"/>
      <w:marTop w:val="0"/>
      <w:marBottom w:val="0"/>
      <w:divBdr>
        <w:top w:val="none" w:sz="0" w:space="0" w:color="auto"/>
        <w:left w:val="none" w:sz="0" w:space="0" w:color="auto"/>
        <w:bottom w:val="none" w:sz="0" w:space="0" w:color="auto"/>
        <w:right w:val="none" w:sz="0" w:space="0" w:color="auto"/>
      </w:divBdr>
    </w:div>
    <w:div w:id="1618834417">
      <w:bodyDiv w:val="1"/>
      <w:marLeft w:val="0"/>
      <w:marRight w:val="0"/>
      <w:marTop w:val="0"/>
      <w:marBottom w:val="0"/>
      <w:divBdr>
        <w:top w:val="none" w:sz="0" w:space="0" w:color="auto"/>
        <w:left w:val="none" w:sz="0" w:space="0" w:color="auto"/>
        <w:bottom w:val="none" w:sz="0" w:space="0" w:color="auto"/>
        <w:right w:val="none" w:sz="0" w:space="0" w:color="auto"/>
      </w:divBdr>
    </w:div>
    <w:div w:id="1659310767">
      <w:bodyDiv w:val="1"/>
      <w:marLeft w:val="0"/>
      <w:marRight w:val="0"/>
      <w:marTop w:val="0"/>
      <w:marBottom w:val="0"/>
      <w:divBdr>
        <w:top w:val="none" w:sz="0" w:space="0" w:color="auto"/>
        <w:left w:val="none" w:sz="0" w:space="0" w:color="auto"/>
        <w:bottom w:val="none" w:sz="0" w:space="0" w:color="auto"/>
        <w:right w:val="none" w:sz="0" w:space="0" w:color="auto"/>
      </w:divBdr>
    </w:div>
    <w:div w:id="1660768005">
      <w:bodyDiv w:val="1"/>
      <w:marLeft w:val="0"/>
      <w:marRight w:val="0"/>
      <w:marTop w:val="0"/>
      <w:marBottom w:val="0"/>
      <w:divBdr>
        <w:top w:val="none" w:sz="0" w:space="0" w:color="auto"/>
        <w:left w:val="none" w:sz="0" w:space="0" w:color="auto"/>
        <w:bottom w:val="none" w:sz="0" w:space="0" w:color="auto"/>
        <w:right w:val="none" w:sz="0" w:space="0" w:color="auto"/>
      </w:divBdr>
    </w:div>
    <w:div w:id="1665281852">
      <w:bodyDiv w:val="1"/>
      <w:marLeft w:val="0"/>
      <w:marRight w:val="0"/>
      <w:marTop w:val="0"/>
      <w:marBottom w:val="0"/>
      <w:divBdr>
        <w:top w:val="none" w:sz="0" w:space="0" w:color="auto"/>
        <w:left w:val="none" w:sz="0" w:space="0" w:color="auto"/>
        <w:bottom w:val="none" w:sz="0" w:space="0" w:color="auto"/>
        <w:right w:val="none" w:sz="0" w:space="0" w:color="auto"/>
      </w:divBdr>
    </w:div>
    <w:div w:id="1695957435">
      <w:bodyDiv w:val="1"/>
      <w:marLeft w:val="0"/>
      <w:marRight w:val="0"/>
      <w:marTop w:val="0"/>
      <w:marBottom w:val="0"/>
      <w:divBdr>
        <w:top w:val="none" w:sz="0" w:space="0" w:color="auto"/>
        <w:left w:val="none" w:sz="0" w:space="0" w:color="auto"/>
        <w:bottom w:val="none" w:sz="0" w:space="0" w:color="auto"/>
        <w:right w:val="none" w:sz="0" w:space="0" w:color="auto"/>
      </w:divBdr>
    </w:div>
    <w:div w:id="1728066131">
      <w:bodyDiv w:val="1"/>
      <w:marLeft w:val="0"/>
      <w:marRight w:val="0"/>
      <w:marTop w:val="0"/>
      <w:marBottom w:val="0"/>
      <w:divBdr>
        <w:top w:val="none" w:sz="0" w:space="0" w:color="auto"/>
        <w:left w:val="none" w:sz="0" w:space="0" w:color="auto"/>
        <w:bottom w:val="none" w:sz="0" w:space="0" w:color="auto"/>
        <w:right w:val="none" w:sz="0" w:space="0" w:color="auto"/>
      </w:divBdr>
    </w:div>
    <w:div w:id="1744452274">
      <w:bodyDiv w:val="1"/>
      <w:marLeft w:val="0"/>
      <w:marRight w:val="0"/>
      <w:marTop w:val="0"/>
      <w:marBottom w:val="0"/>
      <w:divBdr>
        <w:top w:val="none" w:sz="0" w:space="0" w:color="auto"/>
        <w:left w:val="none" w:sz="0" w:space="0" w:color="auto"/>
        <w:bottom w:val="none" w:sz="0" w:space="0" w:color="auto"/>
        <w:right w:val="none" w:sz="0" w:space="0" w:color="auto"/>
      </w:divBdr>
    </w:div>
    <w:div w:id="1752048788">
      <w:bodyDiv w:val="1"/>
      <w:marLeft w:val="0"/>
      <w:marRight w:val="0"/>
      <w:marTop w:val="0"/>
      <w:marBottom w:val="0"/>
      <w:divBdr>
        <w:top w:val="none" w:sz="0" w:space="0" w:color="auto"/>
        <w:left w:val="none" w:sz="0" w:space="0" w:color="auto"/>
        <w:bottom w:val="none" w:sz="0" w:space="0" w:color="auto"/>
        <w:right w:val="none" w:sz="0" w:space="0" w:color="auto"/>
      </w:divBdr>
    </w:div>
    <w:div w:id="1771268230">
      <w:bodyDiv w:val="1"/>
      <w:marLeft w:val="0"/>
      <w:marRight w:val="0"/>
      <w:marTop w:val="0"/>
      <w:marBottom w:val="0"/>
      <w:divBdr>
        <w:top w:val="none" w:sz="0" w:space="0" w:color="auto"/>
        <w:left w:val="none" w:sz="0" w:space="0" w:color="auto"/>
        <w:bottom w:val="none" w:sz="0" w:space="0" w:color="auto"/>
        <w:right w:val="none" w:sz="0" w:space="0" w:color="auto"/>
      </w:divBdr>
    </w:div>
    <w:div w:id="1788617737">
      <w:bodyDiv w:val="1"/>
      <w:marLeft w:val="0"/>
      <w:marRight w:val="0"/>
      <w:marTop w:val="0"/>
      <w:marBottom w:val="0"/>
      <w:divBdr>
        <w:top w:val="none" w:sz="0" w:space="0" w:color="auto"/>
        <w:left w:val="none" w:sz="0" w:space="0" w:color="auto"/>
        <w:bottom w:val="none" w:sz="0" w:space="0" w:color="auto"/>
        <w:right w:val="none" w:sz="0" w:space="0" w:color="auto"/>
      </w:divBdr>
    </w:div>
    <w:div w:id="1803420829">
      <w:bodyDiv w:val="1"/>
      <w:marLeft w:val="0"/>
      <w:marRight w:val="0"/>
      <w:marTop w:val="0"/>
      <w:marBottom w:val="0"/>
      <w:divBdr>
        <w:top w:val="none" w:sz="0" w:space="0" w:color="auto"/>
        <w:left w:val="none" w:sz="0" w:space="0" w:color="auto"/>
        <w:bottom w:val="none" w:sz="0" w:space="0" w:color="auto"/>
        <w:right w:val="none" w:sz="0" w:space="0" w:color="auto"/>
      </w:divBdr>
      <w:divsChild>
        <w:div w:id="1117262268">
          <w:marLeft w:val="446"/>
          <w:marRight w:val="0"/>
          <w:marTop w:val="0"/>
          <w:marBottom w:val="120"/>
          <w:divBdr>
            <w:top w:val="none" w:sz="0" w:space="0" w:color="auto"/>
            <w:left w:val="none" w:sz="0" w:space="0" w:color="auto"/>
            <w:bottom w:val="none" w:sz="0" w:space="0" w:color="auto"/>
            <w:right w:val="none" w:sz="0" w:space="0" w:color="auto"/>
          </w:divBdr>
        </w:div>
      </w:divsChild>
    </w:div>
    <w:div w:id="1804690007">
      <w:bodyDiv w:val="1"/>
      <w:marLeft w:val="0"/>
      <w:marRight w:val="0"/>
      <w:marTop w:val="0"/>
      <w:marBottom w:val="0"/>
      <w:divBdr>
        <w:top w:val="none" w:sz="0" w:space="0" w:color="auto"/>
        <w:left w:val="none" w:sz="0" w:space="0" w:color="auto"/>
        <w:bottom w:val="none" w:sz="0" w:space="0" w:color="auto"/>
        <w:right w:val="none" w:sz="0" w:space="0" w:color="auto"/>
      </w:divBdr>
    </w:div>
    <w:div w:id="1820001602">
      <w:bodyDiv w:val="1"/>
      <w:marLeft w:val="0"/>
      <w:marRight w:val="0"/>
      <w:marTop w:val="0"/>
      <w:marBottom w:val="0"/>
      <w:divBdr>
        <w:top w:val="none" w:sz="0" w:space="0" w:color="auto"/>
        <w:left w:val="none" w:sz="0" w:space="0" w:color="auto"/>
        <w:bottom w:val="none" w:sz="0" w:space="0" w:color="auto"/>
        <w:right w:val="none" w:sz="0" w:space="0" w:color="auto"/>
      </w:divBdr>
    </w:div>
    <w:div w:id="1830442258">
      <w:bodyDiv w:val="1"/>
      <w:marLeft w:val="0"/>
      <w:marRight w:val="0"/>
      <w:marTop w:val="0"/>
      <w:marBottom w:val="0"/>
      <w:divBdr>
        <w:top w:val="none" w:sz="0" w:space="0" w:color="auto"/>
        <w:left w:val="none" w:sz="0" w:space="0" w:color="auto"/>
        <w:bottom w:val="none" w:sz="0" w:space="0" w:color="auto"/>
        <w:right w:val="none" w:sz="0" w:space="0" w:color="auto"/>
      </w:divBdr>
    </w:div>
    <w:div w:id="1838033638">
      <w:bodyDiv w:val="1"/>
      <w:marLeft w:val="0"/>
      <w:marRight w:val="0"/>
      <w:marTop w:val="0"/>
      <w:marBottom w:val="0"/>
      <w:divBdr>
        <w:top w:val="none" w:sz="0" w:space="0" w:color="auto"/>
        <w:left w:val="none" w:sz="0" w:space="0" w:color="auto"/>
        <w:bottom w:val="none" w:sz="0" w:space="0" w:color="auto"/>
        <w:right w:val="none" w:sz="0" w:space="0" w:color="auto"/>
      </w:divBdr>
    </w:div>
    <w:div w:id="1854954108">
      <w:bodyDiv w:val="1"/>
      <w:marLeft w:val="0"/>
      <w:marRight w:val="0"/>
      <w:marTop w:val="0"/>
      <w:marBottom w:val="0"/>
      <w:divBdr>
        <w:top w:val="none" w:sz="0" w:space="0" w:color="auto"/>
        <w:left w:val="none" w:sz="0" w:space="0" w:color="auto"/>
        <w:bottom w:val="none" w:sz="0" w:space="0" w:color="auto"/>
        <w:right w:val="none" w:sz="0" w:space="0" w:color="auto"/>
      </w:divBdr>
      <w:divsChild>
        <w:div w:id="2047018443">
          <w:marLeft w:val="446"/>
          <w:marRight w:val="0"/>
          <w:marTop w:val="100"/>
          <w:marBottom w:val="40"/>
          <w:divBdr>
            <w:top w:val="none" w:sz="0" w:space="0" w:color="auto"/>
            <w:left w:val="none" w:sz="0" w:space="0" w:color="auto"/>
            <w:bottom w:val="none" w:sz="0" w:space="0" w:color="auto"/>
            <w:right w:val="none" w:sz="0" w:space="0" w:color="auto"/>
          </w:divBdr>
        </w:div>
        <w:div w:id="1893498504">
          <w:marLeft w:val="446"/>
          <w:marRight w:val="0"/>
          <w:marTop w:val="100"/>
          <w:marBottom w:val="40"/>
          <w:divBdr>
            <w:top w:val="none" w:sz="0" w:space="0" w:color="auto"/>
            <w:left w:val="none" w:sz="0" w:space="0" w:color="auto"/>
            <w:bottom w:val="none" w:sz="0" w:space="0" w:color="auto"/>
            <w:right w:val="none" w:sz="0" w:space="0" w:color="auto"/>
          </w:divBdr>
        </w:div>
        <w:div w:id="1982032838">
          <w:marLeft w:val="446"/>
          <w:marRight w:val="0"/>
          <w:marTop w:val="100"/>
          <w:marBottom w:val="40"/>
          <w:divBdr>
            <w:top w:val="none" w:sz="0" w:space="0" w:color="auto"/>
            <w:left w:val="none" w:sz="0" w:space="0" w:color="auto"/>
            <w:bottom w:val="none" w:sz="0" w:space="0" w:color="auto"/>
            <w:right w:val="none" w:sz="0" w:space="0" w:color="auto"/>
          </w:divBdr>
        </w:div>
        <w:div w:id="226038209">
          <w:marLeft w:val="446"/>
          <w:marRight w:val="0"/>
          <w:marTop w:val="100"/>
          <w:marBottom w:val="40"/>
          <w:divBdr>
            <w:top w:val="none" w:sz="0" w:space="0" w:color="auto"/>
            <w:left w:val="none" w:sz="0" w:space="0" w:color="auto"/>
            <w:bottom w:val="none" w:sz="0" w:space="0" w:color="auto"/>
            <w:right w:val="none" w:sz="0" w:space="0" w:color="auto"/>
          </w:divBdr>
        </w:div>
        <w:div w:id="1047099590">
          <w:marLeft w:val="446"/>
          <w:marRight w:val="0"/>
          <w:marTop w:val="100"/>
          <w:marBottom w:val="40"/>
          <w:divBdr>
            <w:top w:val="none" w:sz="0" w:space="0" w:color="auto"/>
            <w:left w:val="none" w:sz="0" w:space="0" w:color="auto"/>
            <w:bottom w:val="none" w:sz="0" w:space="0" w:color="auto"/>
            <w:right w:val="none" w:sz="0" w:space="0" w:color="auto"/>
          </w:divBdr>
        </w:div>
      </w:divsChild>
    </w:div>
    <w:div w:id="1860851586">
      <w:bodyDiv w:val="1"/>
      <w:marLeft w:val="0"/>
      <w:marRight w:val="0"/>
      <w:marTop w:val="0"/>
      <w:marBottom w:val="0"/>
      <w:divBdr>
        <w:top w:val="none" w:sz="0" w:space="0" w:color="auto"/>
        <w:left w:val="none" w:sz="0" w:space="0" w:color="auto"/>
        <w:bottom w:val="none" w:sz="0" w:space="0" w:color="auto"/>
        <w:right w:val="none" w:sz="0" w:space="0" w:color="auto"/>
      </w:divBdr>
    </w:div>
    <w:div w:id="1866482069">
      <w:bodyDiv w:val="1"/>
      <w:marLeft w:val="0"/>
      <w:marRight w:val="0"/>
      <w:marTop w:val="0"/>
      <w:marBottom w:val="0"/>
      <w:divBdr>
        <w:top w:val="none" w:sz="0" w:space="0" w:color="auto"/>
        <w:left w:val="none" w:sz="0" w:space="0" w:color="auto"/>
        <w:bottom w:val="none" w:sz="0" w:space="0" w:color="auto"/>
        <w:right w:val="none" w:sz="0" w:space="0" w:color="auto"/>
      </w:divBdr>
    </w:div>
    <w:div w:id="1876774484">
      <w:bodyDiv w:val="1"/>
      <w:marLeft w:val="0"/>
      <w:marRight w:val="0"/>
      <w:marTop w:val="0"/>
      <w:marBottom w:val="0"/>
      <w:divBdr>
        <w:top w:val="none" w:sz="0" w:space="0" w:color="auto"/>
        <w:left w:val="none" w:sz="0" w:space="0" w:color="auto"/>
        <w:bottom w:val="none" w:sz="0" w:space="0" w:color="auto"/>
        <w:right w:val="none" w:sz="0" w:space="0" w:color="auto"/>
      </w:divBdr>
    </w:div>
    <w:div w:id="1880507428">
      <w:bodyDiv w:val="1"/>
      <w:marLeft w:val="0"/>
      <w:marRight w:val="0"/>
      <w:marTop w:val="0"/>
      <w:marBottom w:val="0"/>
      <w:divBdr>
        <w:top w:val="none" w:sz="0" w:space="0" w:color="auto"/>
        <w:left w:val="none" w:sz="0" w:space="0" w:color="auto"/>
        <w:bottom w:val="none" w:sz="0" w:space="0" w:color="auto"/>
        <w:right w:val="none" w:sz="0" w:space="0" w:color="auto"/>
      </w:divBdr>
    </w:div>
    <w:div w:id="1904367892">
      <w:bodyDiv w:val="1"/>
      <w:marLeft w:val="0"/>
      <w:marRight w:val="0"/>
      <w:marTop w:val="0"/>
      <w:marBottom w:val="0"/>
      <w:divBdr>
        <w:top w:val="none" w:sz="0" w:space="0" w:color="auto"/>
        <w:left w:val="none" w:sz="0" w:space="0" w:color="auto"/>
        <w:bottom w:val="none" w:sz="0" w:space="0" w:color="auto"/>
        <w:right w:val="none" w:sz="0" w:space="0" w:color="auto"/>
      </w:divBdr>
    </w:div>
    <w:div w:id="1914777461">
      <w:bodyDiv w:val="1"/>
      <w:marLeft w:val="0"/>
      <w:marRight w:val="0"/>
      <w:marTop w:val="0"/>
      <w:marBottom w:val="0"/>
      <w:divBdr>
        <w:top w:val="none" w:sz="0" w:space="0" w:color="auto"/>
        <w:left w:val="none" w:sz="0" w:space="0" w:color="auto"/>
        <w:bottom w:val="none" w:sz="0" w:space="0" w:color="auto"/>
        <w:right w:val="none" w:sz="0" w:space="0" w:color="auto"/>
      </w:divBdr>
    </w:div>
    <w:div w:id="1929849395">
      <w:bodyDiv w:val="1"/>
      <w:marLeft w:val="0"/>
      <w:marRight w:val="0"/>
      <w:marTop w:val="0"/>
      <w:marBottom w:val="0"/>
      <w:divBdr>
        <w:top w:val="none" w:sz="0" w:space="0" w:color="auto"/>
        <w:left w:val="none" w:sz="0" w:space="0" w:color="auto"/>
        <w:bottom w:val="none" w:sz="0" w:space="0" w:color="auto"/>
        <w:right w:val="none" w:sz="0" w:space="0" w:color="auto"/>
      </w:divBdr>
    </w:div>
    <w:div w:id="1938636041">
      <w:bodyDiv w:val="1"/>
      <w:marLeft w:val="0"/>
      <w:marRight w:val="0"/>
      <w:marTop w:val="0"/>
      <w:marBottom w:val="0"/>
      <w:divBdr>
        <w:top w:val="none" w:sz="0" w:space="0" w:color="auto"/>
        <w:left w:val="none" w:sz="0" w:space="0" w:color="auto"/>
        <w:bottom w:val="none" w:sz="0" w:space="0" w:color="auto"/>
        <w:right w:val="none" w:sz="0" w:space="0" w:color="auto"/>
      </w:divBdr>
    </w:div>
    <w:div w:id="1958680656">
      <w:bodyDiv w:val="1"/>
      <w:marLeft w:val="0"/>
      <w:marRight w:val="0"/>
      <w:marTop w:val="0"/>
      <w:marBottom w:val="0"/>
      <w:divBdr>
        <w:top w:val="none" w:sz="0" w:space="0" w:color="auto"/>
        <w:left w:val="none" w:sz="0" w:space="0" w:color="auto"/>
        <w:bottom w:val="none" w:sz="0" w:space="0" w:color="auto"/>
        <w:right w:val="none" w:sz="0" w:space="0" w:color="auto"/>
      </w:divBdr>
    </w:div>
    <w:div w:id="1977444198">
      <w:bodyDiv w:val="1"/>
      <w:marLeft w:val="0"/>
      <w:marRight w:val="0"/>
      <w:marTop w:val="0"/>
      <w:marBottom w:val="0"/>
      <w:divBdr>
        <w:top w:val="none" w:sz="0" w:space="0" w:color="auto"/>
        <w:left w:val="none" w:sz="0" w:space="0" w:color="auto"/>
        <w:bottom w:val="none" w:sz="0" w:space="0" w:color="auto"/>
        <w:right w:val="none" w:sz="0" w:space="0" w:color="auto"/>
      </w:divBdr>
      <w:divsChild>
        <w:div w:id="1045451217">
          <w:marLeft w:val="274"/>
          <w:marRight w:val="0"/>
          <w:marTop w:val="0"/>
          <w:marBottom w:val="0"/>
          <w:divBdr>
            <w:top w:val="none" w:sz="0" w:space="0" w:color="auto"/>
            <w:left w:val="none" w:sz="0" w:space="0" w:color="auto"/>
            <w:bottom w:val="none" w:sz="0" w:space="0" w:color="auto"/>
            <w:right w:val="none" w:sz="0" w:space="0" w:color="auto"/>
          </w:divBdr>
        </w:div>
        <w:div w:id="74059399">
          <w:marLeft w:val="274"/>
          <w:marRight w:val="0"/>
          <w:marTop w:val="0"/>
          <w:marBottom w:val="0"/>
          <w:divBdr>
            <w:top w:val="none" w:sz="0" w:space="0" w:color="auto"/>
            <w:left w:val="none" w:sz="0" w:space="0" w:color="auto"/>
            <w:bottom w:val="none" w:sz="0" w:space="0" w:color="auto"/>
            <w:right w:val="none" w:sz="0" w:space="0" w:color="auto"/>
          </w:divBdr>
        </w:div>
        <w:div w:id="1069811132">
          <w:marLeft w:val="274"/>
          <w:marRight w:val="0"/>
          <w:marTop w:val="0"/>
          <w:marBottom w:val="0"/>
          <w:divBdr>
            <w:top w:val="none" w:sz="0" w:space="0" w:color="auto"/>
            <w:left w:val="none" w:sz="0" w:space="0" w:color="auto"/>
            <w:bottom w:val="none" w:sz="0" w:space="0" w:color="auto"/>
            <w:right w:val="none" w:sz="0" w:space="0" w:color="auto"/>
          </w:divBdr>
        </w:div>
      </w:divsChild>
    </w:div>
    <w:div w:id="1984775817">
      <w:bodyDiv w:val="1"/>
      <w:marLeft w:val="0"/>
      <w:marRight w:val="0"/>
      <w:marTop w:val="0"/>
      <w:marBottom w:val="0"/>
      <w:divBdr>
        <w:top w:val="none" w:sz="0" w:space="0" w:color="auto"/>
        <w:left w:val="none" w:sz="0" w:space="0" w:color="auto"/>
        <w:bottom w:val="none" w:sz="0" w:space="0" w:color="auto"/>
        <w:right w:val="none" w:sz="0" w:space="0" w:color="auto"/>
      </w:divBdr>
    </w:div>
    <w:div w:id="1987851045">
      <w:bodyDiv w:val="1"/>
      <w:marLeft w:val="0"/>
      <w:marRight w:val="0"/>
      <w:marTop w:val="0"/>
      <w:marBottom w:val="0"/>
      <w:divBdr>
        <w:top w:val="none" w:sz="0" w:space="0" w:color="auto"/>
        <w:left w:val="none" w:sz="0" w:space="0" w:color="auto"/>
        <w:bottom w:val="none" w:sz="0" w:space="0" w:color="auto"/>
        <w:right w:val="none" w:sz="0" w:space="0" w:color="auto"/>
      </w:divBdr>
    </w:div>
    <w:div w:id="1992060444">
      <w:bodyDiv w:val="1"/>
      <w:marLeft w:val="0"/>
      <w:marRight w:val="0"/>
      <w:marTop w:val="0"/>
      <w:marBottom w:val="0"/>
      <w:divBdr>
        <w:top w:val="none" w:sz="0" w:space="0" w:color="auto"/>
        <w:left w:val="none" w:sz="0" w:space="0" w:color="auto"/>
        <w:bottom w:val="none" w:sz="0" w:space="0" w:color="auto"/>
        <w:right w:val="none" w:sz="0" w:space="0" w:color="auto"/>
      </w:divBdr>
    </w:div>
    <w:div w:id="1997608950">
      <w:bodyDiv w:val="1"/>
      <w:marLeft w:val="0"/>
      <w:marRight w:val="0"/>
      <w:marTop w:val="0"/>
      <w:marBottom w:val="0"/>
      <w:divBdr>
        <w:top w:val="none" w:sz="0" w:space="0" w:color="auto"/>
        <w:left w:val="none" w:sz="0" w:space="0" w:color="auto"/>
        <w:bottom w:val="none" w:sz="0" w:space="0" w:color="auto"/>
        <w:right w:val="none" w:sz="0" w:space="0" w:color="auto"/>
      </w:divBdr>
    </w:div>
    <w:div w:id="2005275078">
      <w:bodyDiv w:val="1"/>
      <w:marLeft w:val="0"/>
      <w:marRight w:val="0"/>
      <w:marTop w:val="0"/>
      <w:marBottom w:val="0"/>
      <w:divBdr>
        <w:top w:val="none" w:sz="0" w:space="0" w:color="auto"/>
        <w:left w:val="none" w:sz="0" w:space="0" w:color="auto"/>
        <w:bottom w:val="none" w:sz="0" w:space="0" w:color="auto"/>
        <w:right w:val="none" w:sz="0" w:space="0" w:color="auto"/>
      </w:divBdr>
      <w:divsChild>
        <w:div w:id="166091456">
          <w:marLeft w:val="446"/>
          <w:marRight w:val="0"/>
          <w:marTop w:val="0"/>
          <w:marBottom w:val="0"/>
          <w:divBdr>
            <w:top w:val="none" w:sz="0" w:space="0" w:color="auto"/>
            <w:left w:val="none" w:sz="0" w:space="0" w:color="auto"/>
            <w:bottom w:val="none" w:sz="0" w:space="0" w:color="auto"/>
            <w:right w:val="none" w:sz="0" w:space="0" w:color="auto"/>
          </w:divBdr>
        </w:div>
        <w:div w:id="551622631">
          <w:marLeft w:val="446"/>
          <w:marRight w:val="0"/>
          <w:marTop w:val="0"/>
          <w:marBottom w:val="0"/>
          <w:divBdr>
            <w:top w:val="none" w:sz="0" w:space="0" w:color="auto"/>
            <w:left w:val="none" w:sz="0" w:space="0" w:color="auto"/>
            <w:bottom w:val="none" w:sz="0" w:space="0" w:color="auto"/>
            <w:right w:val="none" w:sz="0" w:space="0" w:color="auto"/>
          </w:divBdr>
        </w:div>
        <w:div w:id="638649425">
          <w:marLeft w:val="446"/>
          <w:marRight w:val="0"/>
          <w:marTop w:val="0"/>
          <w:marBottom w:val="0"/>
          <w:divBdr>
            <w:top w:val="none" w:sz="0" w:space="0" w:color="auto"/>
            <w:left w:val="none" w:sz="0" w:space="0" w:color="auto"/>
            <w:bottom w:val="none" w:sz="0" w:space="0" w:color="auto"/>
            <w:right w:val="none" w:sz="0" w:space="0" w:color="auto"/>
          </w:divBdr>
        </w:div>
        <w:div w:id="920061960">
          <w:marLeft w:val="446"/>
          <w:marRight w:val="0"/>
          <w:marTop w:val="0"/>
          <w:marBottom w:val="0"/>
          <w:divBdr>
            <w:top w:val="none" w:sz="0" w:space="0" w:color="auto"/>
            <w:left w:val="none" w:sz="0" w:space="0" w:color="auto"/>
            <w:bottom w:val="none" w:sz="0" w:space="0" w:color="auto"/>
            <w:right w:val="none" w:sz="0" w:space="0" w:color="auto"/>
          </w:divBdr>
        </w:div>
        <w:div w:id="1599947627">
          <w:marLeft w:val="446"/>
          <w:marRight w:val="0"/>
          <w:marTop w:val="0"/>
          <w:marBottom w:val="0"/>
          <w:divBdr>
            <w:top w:val="none" w:sz="0" w:space="0" w:color="auto"/>
            <w:left w:val="none" w:sz="0" w:space="0" w:color="auto"/>
            <w:bottom w:val="none" w:sz="0" w:space="0" w:color="auto"/>
            <w:right w:val="none" w:sz="0" w:space="0" w:color="auto"/>
          </w:divBdr>
        </w:div>
        <w:div w:id="1813449655">
          <w:marLeft w:val="446"/>
          <w:marRight w:val="0"/>
          <w:marTop w:val="0"/>
          <w:marBottom w:val="0"/>
          <w:divBdr>
            <w:top w:val="none" w:sz="0" w:space="0" w:color="auto"/>
            <w:left w:val="none" w:sz="0" w:space="0" w:color="auto"/>
            <w:bottom w:val="none" w:sz="0" w:space="0" w:color="auto"/>
            <w:right w:val="none" w:sz="0" w:space="0" w:color="auto"/>
          </w:divBdr>
        </w:div>
        <w:div w:id="1844542580">
          <w:marLeft w:val="446"/>
          <w:marRight w:val="0"/>
          <w:marTop w:val="0"/>
          <w:marBottom w:val="0"/>
          <w:divBdr>
            <w:top w:val="none" w:sz="0" w:space="0" w:color="auto"/>
            <w:left w:val="none" w:sz="0" w:space="0" w:color="auto"/>
            <w:bottom w:val="none" w:sz="0" w:space="0" w:color="auto"/>
            <w:right w:val="none" w:sz="0" w:space="0" w:color="auto"/>
          </w:divBdr>
        </w:div>
      </w:divsChild>
    </w:div>
    <w:div w:id="2006349593">
      <w:bodyDiv w:val="1"/>
      <w:marLeft w:val="0"/>
      <w:marRight w:val="0"/>
      <w:marTop w:val="0"/>
      <w:marBottom w:val="0"/>
      <w:divBdr>
        <w:top w:val="none" w:sz="0" w:space="0" w:color="auto"/>
        <w:left w:val="none" w:sz="0" w:space="0" w:color="auto"/>
        <w:bottom w:val="none" w:sz="0" w:space="0" w:color="auto"/>
        <w:right w:val="none" w:sz="0" w:space="0" w:color="auto"/>
      </w:divBdr>
    </w:div>
    <w:div w:id="2008552364">
      <w:bodyDiv w:val="1"/>
      <w:marLeft w:val="0"/>
      <w:marRight w:val="0"/>
      <w:marTop w:val="0"/>
      <w:marBottom w:val="0"/>
      <w:divBdr>
        <w:top w:val="none" w:sz="0" w:space="0" w:color="auto"/>
        <w:left w:val="none" w:sz="0" w:space="0" w:color="auto"/>
        <w:bottom w:val="none" w:sz="0" w:space="0" w:color="auto"/>
        <w:right w:val="none" w:sz="0" w:space="0" w:color="auto"/>
      </w:divBdr>
    </w:div>
    <w:div w:id="2011638624">
      <w:bodyDiv w:val="1"/>
      <w:marLeft w:val="0"/>
      <w:marRight w:val="0"/>
      <w:marTop w:val="0"/>
      <w:marBottom w:val="0"/>
      <w:divBdr>
        <w:top w:val="none" w:sz="0" w:space="0" w:color="auto"/>
        <w:left w:val="none" w:sz="0" w:space="0" w:color="auto"/>
        <w:bottom w:val="none" w:sz="0" w:space="0" w:color="auto"/>
        <w:right w:val="none" w:sz="0" w:space="0" w:color="auto"/>
      </w:divBdr>
    </w:div>
    <w:div w:id="2013871563">
      <w:bodyDiv w:val="1"/>
      <w:marLeft w:val="0"/>
      <w:marRight w:val="0"/>
      <w:marTop w:val="0"/>
      <w:marBottom w:val="0"/>
      <w:divBdr>
        <w:top w:val="none" w:sz="0" w:space="0" w:color="auto"/>
        <w:left w:val="none" w:sz="0" w:space="0" w:color="auto"/>
        <w:bottom w:val="none" w:sz="0" w:space="0" w:color="auto"/>
        <w:right w:val="none" w:sz="0" w:space="0" w:color="auto"/>
      </w:divBdr>
      <w:divsChild>
        <w:div w:id="56101088">
          <w:marLeft w:val="446"/>
          <w:marRight w:val="0"/>
          <w:marTop w:val="0"/>
          <w:marBottom w:val="120"/>
          <w:divBdr>
            <w:top w:val="none" w:sz="0" w:space="0" w:color="auto"/>
            <w:left w:val="none" w:sz="0" w:space="0" w:color="auto"/>
            <w:bottom w:val="none" w:sz="0" w:space="0" w:color="auto"/>
            <w:right w:val="none" w:sz="0" w:space="0" w:color="auto"/>
          </w:divBdr>
        </w:div>
      </w:divsChild>
    </w:div>
    <w:div w:id="2018191122">
      <w:bodyDiv w:val="1"/>
      <w:marLeft w:val="0"/>
      <w:marRight w:val="0"/>
      <w:marTop w:val="0"/>
      <w:marBottom w:val="0"/>
      <w:divBdr>
        <w:top w:val="none" w:sz="0" w:space="0" w:color="auto"/>
        <w:left w:val="none" w:sz="0" w:space="0" w:color="auto"/>
        <w:bottom w:val="none" w:sz="0" w:space="0" w:color="auto"/>
        <w:right w:val="none" w:sz="0" w:space="0" w:color="auto"/>
      </w:divBdr>
    </w:div>
    <w:div w:id="2018999377">
      <w:bodyDiv w:val="1"/>
      <w:marLeft w:val="0"/>
      <w:marRight w:val="0"/>
      <w:marTop w:val="0"/>
      <w:marBottom w:val="0"/>
      <w:divBdr>
        <w:top w:val="none" w:sz="0" w:space="0" w:color="auto"/>
        <w:left w:val="none" w:sz="0" w:space="0" w:color="auto"/>
        <w:bottom w:val="none" w:sz="0" w:space="0" w:color="auto"/>
        <w:right w:val="none" w:sz="0" w:space="0" w:color="auto"/>
      </w:divBdr>
      <w:divsChild>
        <w:div w:id="153646538">
          <w:marLeft w:val="446"/>
          <w:marRight w:val="0"/>
          <w:marTop w:val="65"/>
          <w:marBottom w:val="240"/>
          <w:divBdr>
            <w:top w:val="none" w:sz="0" w:space="0" w:color="auto"/>
            <w:left w:val="none" w:sz="0" w:space="0" w:color="auto"/>
            <w:bottom w:val="none" w:sz="0" w:space="0" w:color="auto"/>
            <w:right w:val="none" w:sz="0" w:space="0" w:color="auto"/>
          </w:divBdr>
        </w:div>
        <w:div w:id="1087653353">
          <w:marLeft w:val="446"/>
          <w:marRight w:val="0"/>
          <w:marTop w:val="65"/>
          <w:marBottom w:val="240"/>
          <w:divBdr>
            <w:top w:val="none" w:sz="0" w:space="0" w:color="auto"/>
            <w:left w:val="none" w:sz="0" w:space="0" w:color="auto"/>
            <w:bottom w:val="none" w:sz="0" w:space="0" w:color="auto"/>
            <w:right w:val="none" w:sz="0" w:space="0" w:color="auto"/>
          </w:divBdr>
        </w:div>
        <w:div w:id="30693607">
          <w:marLeft w:val="850"/>
          <w:marRight w:val="0"/>
          <w:marTop w:val="65"/>
          <w:marBottom w:val="120"/>
          <w:divBdr>
            <w:top w:val="none" w:sz="0" w:space="0" w:color="auto"/>
            <w:left w:val="none" w:sz="0" w:space="0" w:color="auto"/>
            <w:bottom w:val="none" w:sz="0" w:space="0" w:color="auto"/>
            <w:right w:val="none" w:sz="0" w:space="0" w:color="auto"/>
          </w:divBdr>
        </w:div>
        <w:div w:id="41708345">
          <w:marLeft w:val="850"/>
          <w:marRight w:val="0"/>
          <w:marTop w:val="65"/>
          <w:marBottom w:val="120"/>
          <w:divBdr>
            <w:top w:val="none" w:sz="0" w:space="0" w:color="auto"/>
            <w:left w:val="none" w:sz="0" w:space="0" w:color="auto"/>
            <w:bottom w:val="none" w:sz="0" w:space="0" w:color="auto"/>
            <w:right w:val="none" w:sz="0" w:space="0" w:color="auto"/>
          </w:divBdr>
        </w:div>
        <w:div w:id="788164855">
          <w:marLeft w:val="446"/>
          <w:marRight w:val="0"/>
          <w:marTop w:val="65"/>
          <w:marBottom w:val="240"/>
          <w:divBdr>
            <w:top w:val="none" w:sz="0" w:space="0" w:color="auto"/>
            <w:left w:val="none" w:sz="0" w:space="0" w:color="auto"/>
            <w:bottom w:val="none" w:sz="0" w:space="0" w:color="auto"/>
            <w:right w:val="none" w:sz="0" w:space="0" w:color="auto"/>
          </w:divBdr>
        </w:div>
        <w:div w:id="861209895">
          <w:marLeft w:val="850"/>
          <w:marRight w:val="0"/>
          <w:marTop w:val="65"/>
          <w:marBottom w:val="120"/>
          <w:divBdr>
            <w:top w:val="none" w:sz="0" w:space="0" w:color="auto"/>
            <w:left w:val="none" w:sz="0" w:space="0" w:color="auto"/>
            <w:bottom w:val="none" w:sz="0" w:space="0" w:color="auto"/>
            <w:right w:val="none" w:sz="0" w:space="0" w:color="auto"/>
          </w:divBdr>
        </w:div>
        <w:div w:id="1566991117">
          <w:marLeft w:val="850"/>
          <w:marRight w:val="0"/>
          <w:marTop w:val="65"/>
          <w:marBottom w:val="120"/>
          <w:divBdr>
            <w:top w:val="none" w:sz="0" w:space="0" w:color="auto"/>
            <w:left w:val="none" w:sz="0" w:space="0" w:color="auto"/>
            <w:bottom w:val="none" w:sz="0" w:space="0" w:color="auto"/>
            <w:right w:val="none" w:sz="0" w:space="0" w:color="auto"/>
          </w:divBdr>
        </w:div>
        <w:div w:id="1984583686">
          <w:marLeft w:val="446"/>
          <w:marRight w:val="0"/>
          <w:marTop w:val="65"/>
          <w:marBottom w:val="240"/>
          <w:divBdr>
            <w:top w:val="none" w:sz="0" w:space="0" w:color="auto"/>
            <w:left w:val="none" w:sz="0" w:space="0" w:color="auto"/>
            <w:bottom w:val="none" w:sz="0" w:space="0" w:color="auto"/>
            <w:right w:val="none" w:sz="0" w:space="0" w:color="auto"/>
          </w:divBdr>
        </w:div>
      </w:divsChild>
    </w:div>
    <w:div w:id="2034189200">
      <w:bodyDiv w:val="1"/>
      <w:marLeft w:val="0"/>
      <w:marRight w:val="0"/>
      <w:marTop w:val="0"/>
      <w:marBottom w:val="0"/>
      <w:divBdr>
        <w:top w:val="none" w:sz="0" w:space="0" w:color="auto"/>
        <w:left w:val="none" w:sz="0" w:space="0" w:color="auto"/>
        <w:bottom w:val="none" w:sz="0" w:space="0" w:color="auto"/>
        <w:right w:val="none" w:sz="0" w:space="0" w:color="auto"/>
      </w:divBdr>
    </w:div>
    <w:div w:id="2042433489">
      <w:bodyDiv w:val="1"/>
      <w:marLeft w:val="0"/>
      <w:marRight w:val="0"/>
      <w:marTop w:val="0"/>
      <w:marBottom w:val="0"/>
      <w:divBdr>
        <w:top w:val="none" w:sz="0" w:space="0" w:color="auto"/>
        <w:left w:val="none" w:sz="0" w:space="0" w:color="auto"/>
        <w:bottom w:val="none" w:sz="0" w:space="0" w:color="auto"/>
        <w:right w:val="none" w:sz="0" w:space="0" w:color="auto"/>
      </w:divBdr>
      <w:divsChild>
        <w:div w:id="777331891">
          <w:marLeft w:val="274"/>
          <w:marRight w:val="0"/>
          <w:marTop w:val="0"/>
          <w:marBottom w:val="0"/>
          <w:divBdr>
            <w:top w:val="none" w:sz="0" w:space="0" w:color="auto"/>
            <w:left w:val="none" w:sz="0" w:space="0" w:color="auto"/>
            <w:bottom w:val="none" w:sz="0" w:space="0" w:color="auto"/>
            <w:right w:val="none" w:sz="0" w:space="0" w:color="auto"/>
          </w:divBdr>
        </w:div>
        <w:div w:id="873154191">
          <w:marLeft w:val="274"/>
          <w:marRight w:val="0"/>
          <w:marTop w:val="0"/>
          <w:marBottom w:val="0"/>
          <w:divBdr>
            <w:top w:val="none" w:sz="0" w:space="0" w:color="auto"/>
            <w:left w:val="none" w:sz="0" w:space="0" w:color="auto"/>
            <w:bottom w:val="none" w:sz="0" w:space="0" w:color="auto"/>
            <w:right w:val="none" w:sz="0" w:space="0" w:color="auto"/>
          </w:divBdr>
        </w:div>
      </w:divsChild>
    </w:div>
    <w:div w:id="2042969762">
      <w:bodyDiv w:val="1"/>
      <w:marLeft w:val="0"/>
      <w:marRight w:val="0"/>
      <w:marTop w:val="0"/>
      <w:marBottom w:val="0"/>
      <w:divBdr>
        <w:top w:val="none" w:sz="0" w:space="0" w:color="auto"/>
        <w:left w:val="none" w:sz="0" w:space="0" w:color="auto"/>
        <w:bottom w:val="none" w:sz="0" w:space="0" w:color="auto"/>
        <w:right w:val="none" w:sz="0" w:space="0" w:color="auto"/>
      </w:divBdr>
    </w:div>
    <w:div w:id="2094280132">
      <w:bodyDiv w:val="1"/>
      <w:marLeft w:val="0"/>
      <w:marRight w:val="0"/>
      <w:marTop w:val="0"/>
      <w:marBottom w:val="0"/>
      <w:divBdr>
        <w:top w:val="none" w:sz="0" w:space="0" w:color="auto"/>
        <w:left w:val="none" w:sz="0" w:space="0" w:color="auto"/>
        <w:bottom w:val="none" w:sz="0" w:space="0" w:color="auto"/>
        <w:right w:val="none" w:sz="0" w:space="0" w:color="auto"/>
      </w:divBdr>
    </w:div>
    <w:div w:id="2097436664">
      <w:bodyDiv w:val="1"/>
      <w:marLeft w:val="0"/>
      <w:marRight w:val="0"/>
      <w:marTop w:val="0"/>
      <w:marBottom w:val="0"/>
      <w:divBdr>
        <w:top w:val="none" w:sz="0" w:space="0" w:color="auto"/>
        <w:left w:val="none" w:sz="0" w:space="0" w:color="auto"/>
        <w:bottom w:val="none" w:sz="0" w:space="0" w:color="auto"/>
        <w:right w:val="none" w:sz="0" w:space="0" w:color="auto"/>
      </w:divBdr>
    </w:div>
    <w:div w:id="2116440790">
      <w:bodyDiv w:val="1"/>
      <w:marLeft w:val="0"/>
      <w:marRight w:val="0"/>
      <w:marTop w:val="0"/>
      <w:marBottom w:val="0"/>
      <w:divBdr>
        <w:top w:val="none" w:sz="0" w:space="0" w:color="auto"/>
        <w:left w:val="none" w:sz="0" w:space="0" w:color="auto"/>
        <w:bottom w:val="none" w:sz="0" w:space="0" w:color="auto"/>
        <w:right w:val="none" w:sz="0" w:space="0" w:color="auto"/>
      </w:divBdr>
    </w:div>
    <w:div w:id="2119064715">
      <w:bodyDiv w:val="1"/>
      <w:marLeft w:val="0"/>
      <w:marRight w:val="0"/>
      <w:marTop w:val="0"/>
      <w:marBottom w:val="0"/>
      <w:divBdr>
        <w:top w:val="none" w:sz="0" w:space="0" w:color="auto"/>
        <w:left w:val="none" w:sz="0" w:space="0" w:color="auto"/>
        <w:bottom w:val="none" w:sz="0" w:space="0" w:color="auto"/>
        <w:right w:val="none" w:sz="0" w:space="0" w:color="auto"/>
      </w:divBdr>
    </w:div>
    <w:div w:id="2124108656">
      <w:bodyDiv w:val="1"/>
      <w:marLeft w:val="0"/>
      <w:marRight w:val="0"/>
      <w:marTop w:val="0"/>
      <w:marBottom w:val="0"/>
      <w:divBdr>
        <w:top w:val="none" w:sz="0" w:space="0" w:color="auto"/>
        <w:left w:val="none" w:sz="0" w:space="0" w:color="auto"/>
        <w:bottom w:val="none" w:sz="0" w:space="0" w:color="auto"/>
        <w:right w:val="none" w:sz="0" w:space="0" w:color="auto"/>
      </w:divBdr>
    </w:div>
    <w:div w:id="2134516694">
      <w:bodyDiv w:val="1"/>
      <w:marLeft w:val="0"/>
      <w:marRight w:val="0"/>
      <w:marTop w:val="0"/>
      <w:marBottom w:val="0"/>
      <w:divBdr>
        <w:top w:val="none" w:sz="0" w:space="0" w:color="auto"/>
        <w:left w:val="none" w:sz="0" w:space="0" w:color="auto"/>
        <w:bottom w:val="none" w:sz="0" w:space="0" w:color="auto"/>
        <w:right w:val="none" w:sz="0" w:space="0" w:color="auto"/>
      </w:divBdr>
    </w:div>
    <w:div w:id="2136171911">
      <w:bodyDiv w:val="1"/>
      <w:marLeft w:val="0"/>
      <w:marRight w:val="0"/>
      <w:marTop w:val="0"/>
      <w:marBottom w:val="0"/>
      <w:divBdr>
        <w:top w:val="none" w:sz="0" w:space="0" w:color="auto"/>
        <w:left w:val="none" w:sz="0" w:space="0" w:color="auto"/>
        <w:bottom w:val="none" w:sz="0" w:space="0" w:color="auto"/>
        <w:right w:val="none" w:sz="0" w:space="0" w:color="auto"/>
      </w:divBdr>
    </w:div>
    <w:div w:id="2136362455">
      <w:bodyDiv w:val="1"/>
      <w:marLeft w:val="0"/>
      <w:marRight w:val="0"/>
      <w:marTop w:val="0"/>
      <w:marBottom w:val="0"/>
      <w:divBdr>
        <w:top w:val="none" w:sz="0" w:space="0" w:color="auto"/>
        <w:left w:val="none" w:sz="0" w:space="0" w:color="auto"/>
        <w:bottom w:val="none" w:sz="0" w:space="0" w:color="auto"/>
        <w:right w:val="none" w:sz="0" w:space="0" w:color="auto"/>
      </w:divBdr>
    </w:div>
    <w:div w:id="21368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Personalizzato 4">
      <a:dk1>
        <a:sysClr val="windowText" lastClr="000000"/>
      </a:dk1>
      <a:lt1>
        <a:sysClr val="window" lastClr="FFFFFF"/>
      </a:lt1>
      <a:dk2>
        <a:srgbClr val="1F497D"/>
      </a:dk2>
      <a:lt2>
        <a:srgbClr val="EEECE1"/>
      </a:lt2>
      <a:accent1>
        <a:srgbClr val="4F81BD"/>
      </a:accent1>
      <a:accent2>
        <a:srgbClr val="C0504D"/>
      </a:accent2>
      <a:accent3>
        <a:srgbClr val="007B51"/>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aaff918c3e8125d6ef07f0a81333aafb">
  <xsd:schema xmlns:xsd="http://www.w3.org/2001/XMLSchema" xmlns:xs="http://www.w3.org/2001/XMLSchema" xmlns:p="http://schemas.microsoft.com/office/2006/metadata/properties" xmlns:ns2="a16531ac-38ed-429d-b9ed-0265025defa8" targetNamespace="http://schemas.microsoft.com/office/2006/metadata/properties" ma:root="true" ma:fieldsID="85921013beed68ea1720e2fa1d638fae"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5C431-1B10-485A-B9B1-1E3C1EEFFD7C}">
  <ds:schemaRefs>
    <ds:schemaRef ds:uri="http://schemas.microsoft.com/office/2006/metadata/properties"/>
    <ds:schemaRef ds:uri="http://schemas.microsoft.com/office/infopath/2007/PartnerControls"/>
    <ds:schemaRef ds:uri="a16531ac-38ed-429d-b9ed-0265025defa8"/>
  </ds:schemaRefs>
</ds:datastoreItem>
</file>

<file path=customXml/itemProps2.xml><?xml version="1.0" encoding="utf-8"?>
<ds:datastoreItem xmlns:ds="http://schemas.openxmlformats.org/officeDocument/2006/customXml" ds:itemID="{3F733B30-B93F-43DB-ABFD-C13582004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88DD75-87BE-4099-A36E-7567AE7E04B9}">
  <ds:schemaRefs>
    <ds:schemaRef ds:uri="http://schemas.microsoft.com/sharepoint/v3/contenttype/forms"/>
  </ds:schemaRefs>
</ds:datastoreItem>
</file>

<file path=customXml/itemProps4.xml><?xml version="1.0" encoding="utf-8"?>
<ds:datastoreItem xmlns:ds="http://schemas.openxmlformats.org/officeDocument/2006/customXml" ds:itemID="{1A327FEB-2ED5-4D7E-902C-345E5CB19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2312</Words>
  <Characters>13181</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PROGRAMMAZIONE PAC                        2023 - 2027</vt:lpstr>
    </vt:vector>
  </TitlesOfParts>
  <Company/>
  <LinksUpToDate>false</LinksUpToDate>
  <CharactersWithSpaces>15463</CharactersWithSpaces>
  <SharedDoc>false</SharedDoc>
  <HLinks>
    <vt:vector size="276" baseType="variant">
      <vt:variant>
        <vt:i4>7602238</vt:i4>
      </vt:variant>
      <vt:variant>
        <vt:i4>189</vt:i4>
      </vt:variant>
      <vt:variant>
        <vt:i4>0</vt:i4>
      </vt:variant>
      <vt:variant>
        <vt:i4>5</vt:i4>
      </vt:variant>
      <vt:variant>
        <vt:lpwstr>mailto:alessandra_norcini@regione.lombardia.it</vt:lpwstr>
      </vt:variant>
      <vt:variant>
        <vt:lpwstr/>
      </vt:variant>
      <vt:variant>
        <vt:i4>6225930</vt:i4>
      </vt:variant>
      <vt:variant>
        <vt:i4>186</vt:i4>
      </vt:variant>
      <vt:variant>
        <vt:i4>0</vt:i4>
      </vt:variant>
      <vt:variant>
        <vt:i4>5</vt:i4>
      </vt:variant>
      <vt:variant>
        <vt:lpwstr>mailto:federico_giovanazzi@regione.lombardia.it</vt:lpwstr>
      </vt:variant>
      <vt:variant>
        <vt:lpwstr/>
      </vt:variant>
      <vt:variant>
        <vt:i4>5373964</vt:i4>
      </vt:variant>
      <vt:variant>
        <vt:i4>183</vt:i4>
      </vt:variant>
      <vt:variant>
        <vt:i4>0</vt:i4>
      </vt:variant>
      <vt:variant>
        <vt:i4>5</vt:i4>
      </vt:variant>
      <vt:variant>
        <vt:lpwstr>mailto:Rita_cristina_de_ponti@regione.lombardia.it</vt:lpwstr>
      </vt:variant>
      <vt:variant>
        <vt:lpwstr/>
      </vt:variant>
      <vt:variant>
        <vt:i4>1310776</vt:i4>
      </vt:variant>
      <vt:variant>
        <vt:i4>164</vt:i4>
      </vt:variant>
      <vt:variant>
        <vt:i4>0</vt:i4>
      </vt:variant>
      <vt:variant>
        <vt:i4>5</vt:i4>
      </vt:variant>
      <vt:variant>
        <vt:lpwstr/>
      </vt:variant>
      <vt:variant>
        <vt:lpwstr>_Toc118730255</vt:lpwstr>
      </vt:variant>
      <vt:variant>
        <vt:i4>1310776</vt:i4>
      </vt:variant>
      <vt:variant>
        <vt:i4>158</vt:i4>
      </vt:variant>
      <vt:variant>
        <vt:i4>0</vt:i4>
      </vt:variant>
      <vt:variant>
        <vt:i4>5</vt:i4>
      </vt:variant>
      <vt:variant>
        <vt:lpwstr/>
      </vt:variant>
      <vt:variant>
        <vt:lpwstr>_Toc118730254</vt:lpwstr>
      </vt:variant>
      <vt:variant>
        <vt:i4>1310776</vt:i4>
      </vt:variant>
      <vt:variant>
        <vt:i4>152</vt:i4>
      </vt:variant>
      <vt:variant>
        <vt:i4>0</vt:i4>
      </vt:variant>
      <vt:variant>
        <vt:i4>5</vt:i4>
      </vt:variant>
      <vt:variant>
        <vt:lpwstr/>
      </vt:variant>
      <vt:variant>
        <vt:lpwstr>_Toc118730253</vt:lpwstr>
      </vt:variant>
      <vt:variant>
        <vt:i4>1310776</vt:i4>
      </vt:variant>
      <vt:variant>
        <vt:i4>146</vt:i4>
      </vt:variant>
      <vt:variant>
        <vt:i4>0</vt:i4>
      </vt:variant>
      <vt:variant>
        <vt:i4>5</vt:i4>
      </vt:variant>
      <vt:variant>
        <vt:lpwstr/>
      </vt:variant>
      <vt:variant>
        <vt:lpwstr>_Toc118730252</vt:lpwstr>
      </vt:variant>
      <vt:variant>
        <vt:i4>1310776</vt:i4>
      </vt:variant>
      <vt:variant>
        <vt:i4>140</vt:i4>
      </vt:variant>
      <vt:variant>
        <vt:i4>0</vt:i4>
      </vt:variant>
      <vt:variant>
        <vt:i4>5</vt:i4>
      </vt:variant>
      <vt:variant>
        <vt:lpwstr/>
      </vt:variant>
      <vt:variant>
        <vt:lpwstr>_Toc118730251</vt:lpwstr>
      </vt:variant>
      <vt:variant>
        <vt:i4>1310776</vt:i4>
      </vt:variant>
      <vt:variant>
        <vt:i4>134</vt:i4>
      </vt:variant>
      <vt:variant>
        <vt:i4>0</vt:i4>
      </vt:variant>
      <vt:variant>
        <vt:i4>5</vt:i4>
      </vt:variant>
      <vt:variant>
        <vt:lpwstr/>
      </vt:variant>
      <vt:variant>
        <vt:lpwstr>_Toc118730250</vt:lpwstr>
      </vt:variant>
      <vt:variant>
        <vt:i4>1376312</vt:i4>
      </vt:variant>
      <vt:variant>
        <vt:i4>128</vt:i4>
      </vt:variant>
      <vt:variant>
        <vt:i4>0</vt:i4>
      </vt:variant>
      <vt:variant>
        <vt:i4>5</vt:i4>
      </vt:variant>
      <vt:variant>
        <vt:lpwstr/>
      </vt:variant>
      <vt:variant>
        <vt:lpwstr>_Toc118730249</vt:lpwstr>
      </vt:variant>
      <vt:variant>
        <vt:i4>1376312</vt:i4>
      </vt:variant>
      <vt:variant>
        <vt:i4>122</vt:i4>
      </vt:variant>
      <vt:variant>
        <vt:i4>0</vt:i4>
      </vt:variant>
      <vt:variant>
        <vt:i4>5</vt:i4>
      </vt:variant>
      <vt:variant>
        <vt:lpwstr/>
      </vt:variant>
      <vt:variant>
        <vt:lpwstr>_Toc118730248</vt:lpwstr>
      </vt:variant>
      <vt:variant>
        <vt:i4>1376312</vt:i4>
      </vt:variant>
      <vt:variant>
        <vt:i4>116</vt:i4>
      </vt:variant>
      <vt:variant>
        <vt:i4>0</vt:i4>
      </vt:variant>
      <vt:variant>
        <vt:i4>5</vt:i4>
      </vt:variant>
      <vt:variant>
        <vt:lpwstr/>
      </vt:variant>
      <vt:variant>
        <vt:lpwstr>_Toc118730247</vt:lpwstr>
      </vt:variant>
      <vt:variant>
        <vt:i4>1376312</vt:i4>
      </vt:variant>
      <vt:variant>
        <vt:i4>110</vt:i4>
      </vt:variant>
      <vt:variant>
        <vt:i4>0</vt:i4>
      </vt:variant>
      <vt:variant>
        <vt:i4>5</vt:i4>
      </vt:variant>
      <vt:variant>
        <vt:lpwstr/>
      </vt:variant>
      <vt:variant>
        <vt:lpwstr>_Toc118730246</vt:lpwstr>
      </vt:variant>
      <vt:variant>
        <vt:i4>1376312</vt:i4>
      </vt:variant>
      <vt:variant>
        <vt:i4>104</vt:i4>
      </vt:variant>
      <vt:variant>
        <vt:i4>0</vt:i4>
      </vt:variant>
      <vt:variant>
        <vt:i4>5</vt:i4>
      </vt:variant>
      <vt:variant>
        <vt:lpwstr/>
      </vt:variant>
      <vt:variant>
        <vt:lpwstr>_Toc118730245</vt:lpwstr>
      </vt:variant>
      <vt:variant>
        <vt:i4>1376312</vt:i4>
      </vt:variant>
      <vt:variant>
        <vt:i4>98</vt:i4>
      </vt:variant>
      <vt:variant>
        <vt:i4>0</vt:i4>
      </vt:variant>
      <vt:variant>
        <vt:i4>5</vt:i4>
      </vt:variant>
      <vt:variant>
        <vt:lpwstr/>
      </vt:variant>
      <vt:variant>
        <vt:lpwstr>_Toc118730244</vt:lpwstr>
      </vt:variant>
      <vt:variant>
        <vt:i4>1376312</vt:i4>
      </vt:variant>
      <vt:variant>
        <vt:i4>92</vt:i4>
      </vt:variant>
      <vt:variant>
        <vt:i4>0</vt:i4>
      </vt:variant>
      <vt:variant>
        <vt:i4>5</vt:i4>
      </vt:variant>
      <vt:variant>
        <vt:lpwstr/>
      </vt:variant>
      <vt:variant>
        <vt:lpwstr>_Toc118730243</vt:lpwstr>
      </vt:variant>
      <vt:variant>
        <vt:i4>1376312</vt:i4>
      </vt:variant>
      <vt:variant>
        <vt:i4>86</vt:i4>
      </vt:variant>
      <vt:variant>
        <vt:i4>0</vt:i4>
      </vt:variant>
      <vt:variant>
        <vt:i4>5</vt:i4>
      </vt:variant>
      <vt:variant>
        <vt:lpwstr/>
      </vt:variant>
      <vt:variant>
        <vt:lpwstr>_Toc118730242</vt:lpwstr>
      </vt:variant>
      <vt:variant>
        <vt:i4>1376312</vt:i4>
      </vt:variant>
      <vt:variant>
        <vt:i4>80</vt:i4>
      </vt:variant>
      <vt:variant>
        <vt:i4>0</vt:i4>
      </vt:variant>
      <vt:variant>
        <vt:i4>5</vt:i4>
      </vt:variant>
      <vt:variant>
        <vt:lpwstr/>
      </vt:variant>
      <vt:variant>
        <vt:lpwstr>_Toc118730241</vt:lpwstr>
      </vt:variant>
      <vt:variant>
        <vt:i4>1376312</vt:i4>
      </vt:variant>
      <vt:variant>
        <vt:i4>74</vt:i4>
      </vt:variant>
      <vt:variant>
        <vt:i4>0</vt:i4>
      </vt:variant>
      <vt:variant>
        <vt:i4>5</vt:i4>
      </vt:variant>
      <vt:variant>
        <vt:lpwstr/>
      </vt:variant>
      <vt:variant>
        <vt:lpwstr>_Toc118730240</vt:lpwstr>
      </vt:variant>
      <vt:variant>
        <vt:i4>1179704</vt:i4>
      </vt:variant>
      <vt:variant>
        <vt:i4>68</vt:i4>
      </vt:variant>
      <vt:variant>
        <vt:i4>0</vt:i4>
      </vt:variant>
      <vt:variant>
        <vt:i4>5</vt:i4>
      </vt:variant>
      <vt:variant>
        <vt:lpwstr/>
      </vt:variant>
      <vt:variant>
        <vt:lpwstr>_Toc118730239</vt:lpwstr>
      </vt:variant>
      <vt:variant>
        <vt:i4>1179704</vt:i4>
      </vt:variant>
      <vt:variant>
        <vt:i4>62</vt:i4>
      </vt:variant>
      <vt:variant>
        <vt:i4>0</vt:i4>
      </vt:variant>
      <vt:variant>
        <vt:i4>5</vt:i4>
      </vt:variant>
      <vt:variant>
        <vt:lpwstr/>
      </vt:variant>
      <vt:variant>
        <vt:lpwstr>_Toc118730238</vt:lpwstr>
      </vt:variant>
      <vt:variant>
        <vt:i4>1179704</vt:i4>
      </vt:variant>
      <vt:variant>
        <vt:i4>56</vt:i4>
      </vt:variant>
      <vt:variant>
        <vt:i4>0</vt:i4>
      </vt:variant>
      <vt:variant>
        <vt:i4>5</vt:i4>
      </vt:variant>
      <vt:variant>
        <vt:lpwstr/>
      </vt:variant>
      <vt:variant>
        <vt:lpwstr>_Toc118730237</vt:lpwstr>
      </vt:variant>
      <vt:variant>
        <vt:i4>1179704</vt:i4>
      </vt:variant>
      <vt:variant>
        <vt:i4>50</vt:i4>
      </vt:variant>
      <vt:variant>
        <vt:i4>0</vt:i4>
      </vt:variant>
      <vt:variant>
        <vt:i4>5</vt:i4>
      </vt:variant>
      <vt:variant>
        <vt:lpwstr/>
      </vt:variant>
      <vt:variant>
        <vt:lpwstr>_Toc118730236</vt:lpwstr>
      </vt:variant>
      <vt:variant>
        <vt:i4>1179704</vt:i4>
      </vt:variant>
      <vt:variant>
        <vt:i4>44</vt:i4>
      </vt:variant>
      <vt:variant>
        <vt:i4>0</vt:i4>
      </vt:variant>
      <vt:variant>
        <vt:i4>5</vt:i4>
      </vt:variant>
      <vt:variant>
        <vt:lpwstr/>
      </vt:variant>
      <vt:variant>
        <vt:lpwstr>_Toc118730235</vt:lpwstr>
      </vt:variant>
      <vt:variant>
        <vt:i4>1179704</vt:i4>
      </vt:variant>
      <vt:variant>
        <vt:i4>38</vt:i4>
      </vt:variant>
      <vt:variant>
        <vt:i4>0</vt:i4>
      </vt:variant>
      <vt:variant>
        <vt:i4>5</vt:i4>
      </vt:variant>
      <vt:variant>
        <vt:lpwstr/>
      </vt:variant>
      <vt:variant>
        <vt:lpwstr>_Toc118730234</vt:lpwstr>
      </vt:variant>
      <vt:variant>
        <vt:i4>1179704</vt:i4>
      </vt:variant>
      <vt:variant>
        <vt:i4>32</vt:i4>
      </vt:variant>
      <vt:variant>
        <vt:i4>0</vt:i4>
      </vt:variant>
      <vt:variant>
        <vt:i4>5</vt:i4>
      </vt:variant>
      <vt:variant>
        <vt:lpwstr/>
      </vt:variant>
      <vt:variant>
        <vt:lpwstr>_Toc118730233</vt:lpwstr>
      </vt:variant>
      <vt:variant>
        <vt:i4>1179704</vt:i4>
      </vt:variant>
      <vt:variant>
        <vt:i4>26</vt:i4>
      </vt:variant>
      <vt:variant>
        <vt:i4>0</vt:i4>
      </vt:variant>
      <vt:variant>
        <vt:i4>5</vt:i4>
      </vt:variant>
      <vt:variant>
        <vt:lpwstr/>
      </vt:variant>
      <vt:variant>
        <vt:lpwstr>_Toc118730232</vt:lpwstr>
      </vt:variant>
      <vt:variant>
        <vt:i4>1179704</vt:i4>
      </vt:variant>
      <vt:variant>
        <vt:i4>20</vt:i4>
      </vt:variant>
      <vt:variant>
        <vt:i4>0</vt:i4>
      </vt:variant>
      <vt:variant>
        <vt:i4>5</vt:i4>
      </vt:variant>
      <vt:variant>
        <vt:lpwstr/>
      </vt:variant>
      <vt:variant>
        <vt:lpwstr>_Toc118730231</vt:lpwstr>
      </vt:variant>
      <vt:variant>
        <vt:i4>1179704</vt:i4>
      </vt:variant>
      <vt:variant>
        <vt:i4>14</vt:i4>
      </vt:variant>
      <vt:variant>
        <vt:i4>0</vt:i4>
      </vt:variant>
      <vt:variant>
        <vt:i4>5</vt:i4>
      </vt:variant>
      <vt:variant>
        <vt:lpwstr/>
      </vt:variant>
      <vt:variant>
        <vt:lpwstr>_Toc118730230</vt:lpwstr>
      </vt:variant>
      <vt:variant>
        <vt:i4>1245240</vt:i4>
      </vt:variant>
      <vt:variant>
        <vt:i4>8</vt:i4>
      </vt:variant>
      <vt:variant>
        <vt:i4>0</vt:i4>
      </vt:variant>
      <vt:variant>
        <vt:i4>5</vt:i4>
      </vt:variant>
      <vt:variant>
        <vt:lpwstr/>
      </vt:variant>
      <vt:variant>
        <vt:lpwstr>_Toc118730229</vt:lpwstr>
      </vt:variant>
      <vt:variant>
        <vt:i4>1245240</vt:i4>
      </vt:variant>
      <vt:variant>
        <vt:i4>2</vt:i4>
      </vt:variant>
      <vt:variant>
        <vt:i4>0</vt:i4>
      </vt:variant>
      <vt:variant>
        <vt:i4>5</vt:i4>
      </vt:variant>
      <vt:variant>
        <vt:lpwstr/>
      </vt:variant>
      <vt:variant>
        <vt:lpwstr>_Toc118730228</vt:lpwstr>
      </vt:variant>
      <vt:variant>
        <vt:i4>7274547</vt:i4>
      </vt:variant>
      <vt:variant>
        <vt:i4>42</vt:i4>
      </vt:variant>
      <vt:variant>
        <vt:i4>0</vt:i4>
      </vt:variant>
      <vt:variant>
        <vt:i4>5</vt:i4>
      </vt:variant>
      <vt:variant>
        <vt:lpwstr>https://www.sinab.it/superfici-area</vt:lpwstr>
      </vt:variant>
      <vt:variant>
        <vt:lpwstr/>
      </vt:variant>
      <vt:variant>
        <vt:i4>65564</vt:i4>
      </vt:variant>
      <vt:variant>
        <vt:i4>39</vt:i4>
      </vt:variant>
      <vt:variant>
        <vt:i4>0</vt:i4>
      </vt:variant>
      <vt:variant>
        <vt:i4>5</vt:i4>
      </vt:variant>
      <vt:variant>
        <vt:lpwstr>https://www.isprambiente.gov.it/it/attivita/suolo-e-territorio/suolo/il-consumo-di-suolo/i-dati-sul-consumo-di-suolo</vt:lpwstr>
      </vt:variant>
      <vt:variant>
        <vt:lpwstr/>
      </vt:variant>
      <vt:variant>
        <vt:i4>6291498</vt:i4>
      </vt:variant>
      <vt:variant>
        <vt:i4>36</vt:i4>
      </vt:variant>
      <vt:variant>
        <vt:i4>0</vt:i4>
      </vt:variant>
      <vt:variant>
        <vt:i4>5</vt:i4>
      </vt:variant>
      <vt:variant>
        <vt:lpwstr>https://www.ersaf.lombardia.it/it/servizi-alle-filiere/foreste-legno/rapporto-stato-delle-foreste</vt:lpwstr>
      </vt:variant>
      <vt:variant>
        <vt:lpwstr>:~:text=Il%20Rapporto%20sullo%20stato%20delle%20foreste%20della%20Lombardia,10%20della%20l.r.%20n.%2019%20dell%278%20luglio%202014.</vt:lpwstr>
      </vt:variant>
      <vt:variant>
        <vt:i4>6619232</vt:i4>
      </vt:variant>
      <vt:variant>
        <vt:i4>33</vt:i4>
      </vt:variant>
      <vt:variant>
        <vt:i4>0</vt:i4>
      </vt:variant>
      <vt:variant>
        <vt:i4>5</vt:i4>
      </vt:variant>
      <vt:variant>
        <vt:lpwstr>https://www.regione.lombardia.it/wps/portal/istituzionale/HP/DettaglioRedazionale/servizi-e-informazioni/Enti-e-Operatori/ambiente-ed-energia/Parchi-e-aree-protette/sistema-aree-protette-lombarde/sistema-aree-protette-lombarde</vt:lpwstr>
      </vt:variant>
      <vt:variant>
        <vt:lpwstr/>
      </vt:variant>
      <vt:variant>
        <vt:i4>327710</vt:i4>
      </vt:variant>
      <vt:variant>
        <vt:i4>30</vt:i4>
      </vt:variant>
      <vt:variant>
        <vt:i4>0</vt:i4>
      </vt:variant>
      <vt:variant>
        <vt:i4>5</vt:i4>
      </vt:variant>
      <vt:variant>
        <vt:lpwstr>https://naturachevale.it/wp-content/uploads/2021/07/Quadro-di-Azioni-Prioritarie-PAF-per-Natura-2000-in-Lombardia-per-il-quadro-finanziario-pluriennale-2021-2027-aggiornato-luglio-2021.pdf</vt:lpwstr>
      </vt:variant>
      <vt:variant>
        <vt:lpwstr/>
      </vt:variant>
      <vt:variant>
        <vt:i4>393219</vt:i4>
      </vt:variant>
      <vt:variant>
        <vt:i4>27</vt:i4>
      </vt:variant>
      <vt:variant>
        <vt:i4>0</vt:i4>
      </vt:variant>
      <vt:variant>
        <vt:i4>5</vt:i4>
      </vt:variant>
      <vt:variant>
        <vt:lpwstr>https://www.reterurale.it/RapportoNatura2000</vt:lpwstr>
      </vt:variant>
      <vt:variant>
        <vt:lpwstr/>
      </vt:variant>
      <vt:variant>
        <vt:i4>327710</vt:i4>
      </vt:variant>
      <vt:variant>
        <vt:i4>24</vt:i4>
      </vt:variant>
      <vt:variant>
        <vt:i4>0</vt:i4>
      </vt:variant>
      <vt:variant>
        <vt:i4>5</vt:i4>
      </vt:variant>
      <vt:variant>
        <vt:lpwstr>https://naturachevale.it/wp-content/uploads/2021/07/Quadro-di-Azioni-Prioritarie-PAF-per-Natura-2000-in-Lombardia-per-il-quadro-finanziario-pluriennale-2021-2027-aggiornato-luglio-2021.pdf</vt:lpwstr>
      </vt:variant>
      <vt:variant>
        <vt:lpwstr/>
      </vt:variant>
      <vt:variant>
        <vt:i4>5505055</vt:i4>
      </vt:variant>
      <vt:variant>
        <vt:i4>21</vt:i4>
      </vt:variant>
      <vt:variant>
        <vt:i4>0</vt:i4>
      </vt:variant>
      <vt:variant>
        <vt:i4>5</vt:i4>
      </vt:variant>
      <vt:variant>
        <vt:lpwstr>https://www.mdpi.com/2072-4292/12/9/1365</vt:lpwstr>
      </vt:variant>
      <vt:variant>
        <vt:lpwstr/>
      </vt:variant>
      <vt:variant>
        <vt:i4>6094862</vt:i4>
      </vt:variant>
      <vt:variant>
        <vt:i4>18</vt:i4>
      </vt:variant>
      <vt:variant>
        <vt:i4>0</vt:i4>
      </vt:variant>
      <vt:variant>
        <vt:i4>5</vt:i4>
      </vt:variant>
      <vt:variant>
        <vt:lpwstr>https://www.isprambiente.gov.it/it/attivita/suolo-e-territorio/suolo/il-degrado-del-suolo/erosione-del-suolo</vt:lpwstr>
      </vt:variant>
      <vt:variant>
        <vt:lpwstr/>
      </vt:variant>
      <vt:variant>
        <vt:i4>6750260</vt:i4>
      </vt:variant>
      <vt:variant>
        <vt:i4>15</vt:i4>
      </vt:variant>
      <vt:variant>
        <vt:i4>0</vt:i4>
      </vt:variant>
      <vt:variant>
        <vt:i4>5</vt:i4>
      </vt:variant>
      <vt:variant>
        <vt:lpwstr>https://www.inemar.eu/xwiki/bin/view/InemarDatiWeb/Risultati+Regionali</vt:lpwstr>
      </vt:variant>
      <vt:variant>
        <vt:lpwstr/>
      </vt:variant>
      <vt:variant>
        <vt:i4>4456566</vt:i4>
      </vt:variant>
      <vt:variant>
        <vt:i4>12</vt:i4>
      </vt:variant>
      <vt:variant>
        <vt:i4>0</vt:i4>
      </vt:variant>
      <vt:variant>
        <vt:i4>5</vt:i4>
      </vt:variant>
      <vt:variant>
        <vt:lpwstr>https://annuario.isprambiente.it/sys_ind/807</vt:lpwstr>
      </vt:variant>
      <vt:variant>
        <vt:lpwstr/>
      </vt:variant>
      <vt:variant>
        <vt:i4>6029420</vt:i4>
      </vt:variant>
      <vt:variant>
        <vt:i4>9</vt:i4>
      </vt:variant>
      <vt:variant>
        <vt:i4>0</vt:i4>
      </vt:variant>
      <vt:variant>
        <vt:i4>5</vt:i4>
      </vt:variant>
      <vt:variant>
        <vt:lpwstr>https://www.regione.lombardia.it/wps/wcm/connect/1a54a7ba-1ed1-4994-8ff6-a35b3b8cba64/Comuni+caricoN_amm_fanghi_2021-n.pdf?MOD=AJPERES</vt:lpwstr>
      </vt:variant>
      <vt:variant>
        <vt:lpwstr/>
      </vt:variant>
      <vt:variant>
        <vt:i4>1638419</vt:i4>
      </vt:variant>
      <vt:variant>
        <vt:i4>6</vt:i4>
      </vt:variant>
      <vt:variant>
        <vt:i4>0</vt:i4>
      </vt:variant>
      <vt:variant>
        <vt:i4>5</vt:i4>
      </vt:variant>
      <vt:variant>
        <vt:lpwstr>https://www.arpalombardia.it/Pages/Riserve-idriche-lombarde-ancora-ai-minimi-storici.aspx</vt:lpwstr>
      </vt:variant>
      <vt:variant>
        <vt:lpwstr/>
      </vt:variant>
      <vt:variant>
        <vt:i4>917538</vt:i4>
      </vt:variant>
      <vt:variant>
        <vt:i4>3</vt:i4>
      </vt:variant>
      <vt:variant>
        <vt:i4>0</vt:i4>
      </vt:variant>
      <vt:variant>
        <vt:i4>5</vt:i4>
      </vt:variant>
      <vt:variant>
        <vt:lpwstr>https://annuario.isprambiente.it/sys_ind/report/html/705</vt:lpwstr>
      </vt:variant>
      <vt:variant>
        <vt:lpwstr/>
      </vt:variant>
      <vt:variant>
        <vt:i4>6750260</vt:i4>
      </vt:variant>
      <vt:variant>
        <vt:i4>0</vt:i4>
      </vt:variant>
      <vt:variant>
        <vt:i4>0</vt:i4>
      </vt:variant>
      <vt:variant>
        <vt:i4>5</vt:i4>
      </vt:variant>
      <vt:variant>
        <vt:lpwstr>https://www.inemar.eu/xwiki/bin/view/InemarDatiWeb/Risultati+Regionali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PROGRAMMAZIONE PAC                        2023 - 2027</dc:title>
  <dc:subject>DOCUMENTO DI PROGRAMMAZIONE STRATEGICA E OPERATIVA REGIONE LOMBARDIA</dc:subject>
  <dc:creator>LBL</dc:creator>
  <cp:keywords/>
  <cp:lastModifiedBy>Rita Cristina De Ponti</cp:lastModifiedBy>
  <cp:revision>7</cp:revision>
  <cp:lastPrinted>2023-04-28T18:01:00Z</cp:lastPrinted>
  <dcterms:created xsi:type="dcterms:W3CDTF">2023-04-28T17:51:00Z</dcterms:created>
  <dcterms:modified xsi:type="dcterms:W3CDTF">2023-04-28T18:01:00Z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0x010100FB5FABF15D55F4448355840C1EB32076</vt:lpwstr>
  </property>
  <property fmtid="{D5CDD505-2E9C-101B-9397-08002B2CF9AE}" pid="3" name="Order">
    <vt:r8>3756200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